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9FF5" w14:textId="1132602E" w:rsidR="00F05FEC" w:rsidRDefault="00F05FEC">
      <w:pPr>
        <w:rPr>
          <w:b/>
          <w:bCs/>
          <w:u w:val="single"/>
          <w:lang w:val="fr-BE"/>
        </w:rPr>
      </w:pPr>
      <w:r w:rsidRPr="00F05FEC">
        <w:rPr>
          <w:b/>
          <w:bCs/>
          <w:u w:val="single"/>
          <w:lang w:val="fr-BE"/>
        </w:rPr>
        <w:t>Digital</w:t>
      </w:r>
      <w:r w:rsidR="00A73A30" w:rsidRPr="00F05FEC">
        <w:rPr>
          <w:b/>
          <w:bCs/>
          <w:u w:val="single"/>
          <w:lang w:val="fr-BE"/>
        </w:rPr>
        <w:t xml:space="preserve"> communication kit</w:t>
      </w:r>
    </w:p>
    <w:p w14:paraId="54A06E5F" w14:textId="77777777" w:rsidR="0076284A" w:rsidRPr="0076284A" w:rsidRDefault="0076284A">
      <w:pPr>
        <w:rPr>
          <w:b/>
          <w:bCs/>
          <w:u w:val="single"/>
          <w:lang w:val="fr-BE"/>
        </w:rPr>
      </w:pPr>
    </w:p>
    <w:p w14:paraId="58024C56" w14:textId="19F6A2E1" w:rsidR="00EB5699" w:rsidRPr="00F05FEC" w:rsidRDefault="00A73A30">
      <w:pPr>
        <w:rPr>
          <w:b/>
          <w:bCs/>
          <w:lang w:val="fr-BE"/>
        </w:rPr>
      </w:pPr>
      <w:proofErr w:type="spellStart"/>
      <w:r w:rsidRPr="00F05FEC">
        <w:rPr>
          <w:b/>
          <w:bCs/>
          <w:lang w:val="fr-BE"/>
        </w:rPr>
        <w:t>Website</w:t>
      </w:r>
      <w:proofErr w:type="spellEnd"/>
      <w:r w:rsidRPr="00F05FEC">
        <w:rPr>
          <w:b/>
          <w:bCs/>
          <w:lang w:val="fr-BE"/>
        </w:rPr>
        <w:t xml:space="preserve"> </w:t>
      </w:r>
      <w:r w:rsidR="00F05FEC" w:rsidRPr="00F05FEC">
        <w:rPr>
          <w:b/>
          <w:bCs/>
          <w:lang w:val="fr-BE"/>
        </w:rPr>
        <w:t xml:space="preserve">news incl. </w:t>
      </w:r>
      <w:proofErr w:type="spellStart"/>
      <w:r w:rsidR="00F05FEC" w:rsidRPr="00F05FEC">
        <w:rPr>
          <w:b/>
          <w:bCs/>
          <w:lang w:val="fr-BE"/>
        </w:rPr>
        <w:t>link</w:t>
      </w:r>
      <w:proofErr w:type="spellEnd"/>
      <w:r w:rsidR="00F05FEC" w:rsidRPr="00F05FEC">
        <w:rPr>
          <w:b/>
          <w:bCs/>
          <w:lang w:val="fr-BE"/>
        </w:rPr>
        <w:t xml:space="preserve"> Innovative Starter Event</w:t>
      </w:r>
    </w:p>
    <w:p w14:paraId="750FB7A3" w14:textId="4CF9D134" w:rsidR="00F05FEC" w:rsidRPr="009227A3" w:rsidRDefault="00F05FEC">
      <w:r w:rsidRPr="009227A3">
        <w:t xml:space="preserve">NL </w:t>
      </w:r>
      <w:hyperlink r:id="rId7" w:history="1">
        <w:r w:rsidRPr="009227A3">
          <w:rPr>
            <w:rStyle w:val="Hyperlink"/>
          </w:rPr>
          <w:t>https://innoviris.brussels/nl/news/innovative-starters-award-back</w:t>
        </w:r>
      </w:hyperlink>
    </w:p>
    <w:p w14:paraId="405BDE73" w14:textId="1226A68D" w:rsidR="00F05FEC" w:rsidRDefault="00F05FEC">
      <w:pPr>
        <w:rPr>
          <w:lang w:val="fr-BE"/>
        </w:rPr>
      </w:pPr>
      <w:r>
        <w:rPr>
          <w:lang w:val="fr-BE"/>
        </w:rPr>
        <w:t xml:space="preserve">FR </w:t>
      </w:r>
      <w:hyperlink r:id="rId8" w:history="1">
        <w:r w:rsidRPr="008B7D4E">
          <w:rPr>
            <w:rStyle w:val="Hyperlink"/>
            <w:lang w:val="fr-BE"/>
          </w:rPr>
          <w:t>https://innoviris.brussels/fr/news/innovative-starters-award-back</w:t>
        </w:r>
      </w:hyperlink>
    </w:p>
    <w:p w14:paraId="38BC367E" w14:textId="4CCBDE8F" w:rsidR="00F05FEC" w:rsidRDefault="00F05FEC">
      <w:r w:rsidRPr="00F05FEC">
        <w:t xml:space="preserve">ENG </w:t>
      </w:r>
      <w:hyperlink r:id="rId9" w:history="1">
        <w:r w:rsidRPr="008B7D4E">
          <w:rPr>
            <w:rStyle w:val="Hyperlink"/>
          </w:rPr>
          <w:t>https://innoviris.brussels/news/innovative-starters-award-back</w:t>
        </w:r>
      </w:hyperlink>
    </w:p>
    <w:p w14:paraId="4496D37F" w14:textId="77777777" w:rsidR="00F05FEC" w:rsidRPr="00F05FEC" w:rsidRDefault="00F05FEC"/>
    <w:p w14:paraId="47A8D20C" w14:textId="3D07A64F" w:rsidR="00EB5699" w:rsidRPr="009227A3" w:rsidRDefault="00F05FEC">
      <w:pPr>
        <w:rPr>
          <w:b/>
          <w:bCs/>
        </w:rPr>
      </w:pPr>
      <w:r w:rsidRPr="009227A3">
        <w:rPr>
          <w:b/>
          <w:bCs/>
        </w:rPr>
        <w:t xml:space="preserve">Website </w:t>
      </w:r>
      <w:r w:rsidR="00A73A30" w:rsidRPr="009227A3">
        <w:rPr>
          <w:b/>
          <w:bCs/>
        </w:rPr>
        <w:t>Call URL</w:t>
      </w:r>
    </w:p>
    <w:p w14:paraId="2F7372D2" w14:textId="5ADA56BF" w:rsidR="00F05FEC" w:rsidRDefault="00F05FEC" w:rsidP="00F05FEC">
      <w:r w:rsidRPr="00F05FEC">
        <w:t>NL</w:t>
      </w:r>
      <w:r>
        <w:t xml:space="preserve"> </w:t>
      </w:r>
      <w:hyperlink r:id="rId10" w:history="1">
        <w:r w:rsidRPr="008B7D4E">
          <w:rPr>
            <w:rStyle w:val="Hyperlink"/>
          </w:rPr>
          <w:t>https://innoviris.brussels/nl/program/innovative-starters-award</w:t>
        </w:r>
      </w:hyperlink>
    </w:p>
    <w:p w14:paraId="384D46E2" w14:textId="168961A3" w:rsidR="00F05FEC" w:rsidRPr="009227A3" w:rsidRDefault="00F05FEC" w:rsidP="00F05FEC">
      <w:r w:rsidRPr="009227A3">
        <w:t xml:space="preserve">FR </w:t>
      </w:r>
      <w:hyperlink r:id="rId11" w:history="1">
        <w:r w:rsidRPr="009227A3">
          <w:rPr>
            <w:rStyle w:val="Hyperlink"/>
          </w:rPr>
          <w:t>https://innoviris.brussels/fr/program/innovative-starters-award</w:t>
        </w:r>
      </w:hyperlink>
    </w:p>
    <w:p w14:paraId="07A5300F" w14:textId="19630495" w:rsidR="00F05FEC" w:rsidRDefault="00F05FEC" w:rsidP="00F05FEC">
      <w:r w:rsidRPr="00F05FEC">
        <w:t>ENG</w:t>
      </w:r>
      <w:r>
        <w:t xml:space="preserve"> </w:t>
      </w:r>
      <w:hyperlink r:id="rId12" w:history="1">
        <w:r w:rsidRPr="008B7D4E">
          <w:rPr>
            <w:rStyle w:val="Hyperlink"/>
          </w:rPr>
          <w:t>https://innoviris.brussels/program/innovative-starters-award</w:t>
        </w:r>
      </w:hyperlink>
    </w:p>
    <w:p w14:paraId="421320AF" w14:textId="77777777" w:rsidR="00F05FEC" w:rsidRPr="00F05FEC" w:rsidRDefault="00F05FEC" w:rsidP="00F05FEC"/>
    <w:p w14:paraId="698402E2" w14:textId="6891FC45" w:rsidR="00F05FEC" w:rsidRDefault="00F05FEC">
      <w:pPr>
        <w:rPr>
          <w:b/>
          <w:bCs/>
        </w:rPr>
      </w:pPr>
      <w:r w:rsidRPr="00F05FEC">
        <w:rPr>
          <w:b/>
          <w:bCs/>
        </w:rPr>
        <w:t xml:space="preserve">Link </w:t>
      </w:r>
      <w:proofErr w:type="spellStart"/>
      <w:r w:rsidRPr="00F05FEC">
        <w:rPr>
          <w:b/>
          <w:bCs/>
        </w:rPr>
        <w:t>Eventbrite</w:t>
      </w:r>
      <w:proofErr w:type="spellEnd"/>
    </w:p>
    <w:p w14:paraId="4387DE19" w14:textId="1DF0D465" w:rsidR="00F05FEC" w:rsidRPr="00F05FEC" w:rsidRDefault="00437D1C">
      <w:pPr>
        <w:rPr>
          <w:rFonts w:ascii="Segoe UI" w:hAnsi="Segoe UI" w:cs="Segoe UI"/>
          <w:sz w:val="21"/>
          <w:szCs w:val="21"/>
        </w:rPr>
      </w:pPr>
      <w:hyperlink r:id="rId13" w:tgtFrame="_blank" w:tooltip="https://www.eventbrite.be/e/tickets-innovative-startup-event-311173316767" w:history="1">
        <w:r w:rsidR="00F05FEC">
          <w:rPr>
            <w:rStyle w:val="Hyperlink"/>
            <w:rFonts w:ascii="Segoe UI" w:hAnsi="Segoe UI" w:cs="Segoe UI"/>
            <w:sz w:val="21"/>
            <w:szCs w:val="21"/>
          </w:rPr>
          <w:t>https://www.eventbrite.be/e/tickets-innovative-startup-event-311173316767</w:t>
        </w:r>
      </w:hyperlink>
    </w:p>
    <w:p w14:paraId="5ED06498" w14:textId="6AC8DB88" w:rsidR="00F05FEC" w:rsidRDefault="00F05FEC">
      <w:pPr>
        <w:rPr>
          <w:b/>
          <w:bCs/>
        </w:rPr>
      </w:pPr>
      <w:proofErr w:type="spellStart"/>
      <w:r>
        <w:rPr>
          <w:b/>
          <w:bCs/>
        </w:rPr>
        <w:t>Linkedin</w:t>
      </w:r>
      <w:proofErr w:type="spellEnd"/>
      <w:r>
        <w:rPr>
          <w:b/>
          <w:bCs/>
        </w:rPr>
        <w:t xml:space="preserve"> Event</w:t>
      </w:r>
    </w:p>
    <w:p w14:paraId="37397B8B" w14:textId="7675067B" w:rsidR="00F05FEC" w:rsidRDefault="00437D1C" w:rsidP="00F05FEC">
      <w:pPr>
        <w:rPr>
          <w:rFonts w:ascii="Segoe UI" w:hAnsi="Segoe UI" w:cs="Segoe UI"/>
          <w:sz w:val="21"/>
          <w:szCs w:val="21"/>
        </w:rPr>
      </w:pPr>
      <w:hyperlink r:id="rId14" w:tgtFrame="_blank" w:tooltip="https://www.linkedin.com/events/innovativestartupevent6926880172340088833/about/" w:history="1">
        <w:r w:rsidR="00F05FEC">
          <w:rPr>
            <w:rStyle w:val="Hyperlink"/>
            <w:rFonts w:ascii="Segoe UI" w:hAnsi="Segoe UI" w:cs="Segoe UI"/>
            <w:sz w:val="21"/>
            <w:szCs w:val="21"/>
          </w:rPr>
          <w:t>https://www.linkedin.com/events/innovativestartupevent6926880172340088833/about/</w:t>
        </w:r>
      </w:hyperlink>
    </w:p>
    <w:p w14:paraId="02868F1A" w14:textId="03A6B088" w:rsidR="00F05FEC" w:rsidRPr="009227A3" w:rsidRDefault="00F05FEC" w:rsidP="00F05FEC">
      <w:pPr>
        <w:rPr>
          <w:rFonts w:ascii="Segoe UI" w:hAnsi="Segoe UI" w:cs="Segoe UI"/>
          <w:b/>
          <w:bCs/>
          <w:sz w:val="21"/>
          <w:szCs w:val="21"/>
          <w:lang w:val="fr-BE"/>
        </w:rPr>
      </w:pPr>
      <w:r w:rsidRPr="009227A3">
        <w:rPr>
          <w:rFonts w:ascii="Segoe UI" w:hAnsi="Segoe UI" w:cs="Segoe UI"/>
          <w:b/>
          <w:bCs/>
          <w:sz w:val="21"/>
          <w:szCs w:val="21"/>
          <w:lang w:val="fr-BE"/>
        </w:rPr>
        <w:t xml:space="preserve">Innoviris </w:t>
      </w:r>
      <w:proofErr w:type="spellStart"/>
      <w:r w:rsidRPr="009227A3">
        <w:rPr>
          <w:rFonts w:ascii="Segoe UI" w:hAnsi="Segoe UI" w:cs="Segoe UI"/>
          <w:b/>
          <w:bCs/>
          <w:sz w:val="21"/>
          <w:szCs w:val="21"/>
          <w:lang w:val="fr-BE"/>
        </w:rPr>
        <w:t>socials</w:t>
      </w:r>
      <w:proofErr w:type="spellEnd"/>
    </w:p>
    <w:p w14:paraId="33454822" w14:textId="2CCF0495" w:rsidR="00F05FEC" w:rsidRPr="009227A3" w:rsidRDefault="00437D1C" w:rsidP="00F05FEC">
      <w:pPr>
        <w:rPr>
          <w:rFonts w:ascii="Segoe UI" w:hAnsi="Segoe UI" w:cs="Segoe UI"/>
          <w:sz w:val="21"/>
          <w:szCs w:val="21"/>
          <w:lang w:val="fr-BE"/>
        </w:rPr>
      </w:pPr>
      <w:hyperlink r:id="rId15" w:tgtFrame="_blank" w:tooltip="https://www.facebook.com/innoviris" w:history="1">
        <w:r w:rsidR="00F05FEC" w:rsidRPr="009227A3">
          <w:rPr>
            <w:rStyle w:val="Hyperlink"/>
            <w:rFonts w:ascii="Segoe UI" w:hAnsi="Segoe UI" w:cs="Segoe UI"/>
            <w:sz w:val="21"/>
            <w:szCs w:val="21"/>
            <w:lang w:val="fr-BE"/>
          </w:rPr>
          <w:t>https://www.facebook.com/innoviris</w:t>
        </w:r>
      </w:hyperlink>
    </w:p>
    <w:p w14:paraId="1CEFA44B" w14:textId="6E4EDDD0" w:rsidR="00F05FEC" w:rsidRPr="009227A3" w:rsidRDefault="00437D1C" w:rsidP="00F05FEC">
      <w:pPr>
        <w:rPr>
          <w:rFonts w:ascii="Segoe UI" w:hAnsi="Segoe UI" w:cs="Segoe UI"/>
          <w:sz w:val="21"/>
          <w:szCs w:val="21"/>
          <w:lang w:val="fr-BE"/>
        </w:rPr>
      </w:pPr>
      <w:hyperlink r:id="rId16" w:history="1">
        <w:r w:rsidR="00F05FEC" w:rsidRPr="009227A3">
          <w:rPr>
            <w:rStyle w:val="Hyperlink"/>
            <w:rFonts w:ascii="Segoe UI" w:hAnsi="Segoe UI" w:cs="Segoe UI"/>
            <w:sz w:val="21"/>
            <w:szCs w:val="21"/>
            <w:lang w:val="fr-BE"/>
          </w:rPr>
          <w:t>https://twitter.com/innoviris/</w:t>
        </w:r>
      </w:hyperlink>
    </w:p>
    <w:p w14:paraId="328EF73E" w14:textId="61279E2C" w:rsidR="00EB5699" w:rsidRPr="009227A3" w:rsidRDefault="00437D1C">
      <w:pPr>
        <w:rPr>
          <w:rFonts w:ascii="Segoe UI" w:hAnsi="Segoe UI" w:cs="Segoe UI"/>
          <w:sz w:val="21"/>
          <w:szCs w:val="21"/>
          <w:lang w:val="fr-BE"/>
        </w:rPr>
      </w:pPr>
      <w:hyperlink r:id="rId17" w:history="1">
        <w:r w:rsidR="00F05FEC" w:rsidRPr="009227A3">
          <w:rPr>
            <w:rStyle w:val="Hyperlink"/>
            <w:rFonts w:ascii="Segoe UI" w:hAnsi="Segoe UI" w:cs="Segoe UI"/>
            <w:sz w:val="21"/>
            <w:szCs w:val="21"/>
            <w:lang w:val="fr-BE"/>
          </w:rPr>
          <w:t>https://www.instagram.com/innoviris/?hl=fr</w:t>
        </w:r>
      </w:hyperlink>
    </w:p>
    <w:p w14:paraId="1736A31D" w14:textId="0078270C" w:rsidR="002F4483" w:rsidRPr="00F05FEC" w:rsidRDefault="00F05FEC">
      <w:pPr>
        <w:rPr>
          <w:b/>
          <w:bCs/>
          <w:lang w:val="fr-BE"/>
        </w:rPr>
      </w:pPr>
      <w:r w:rsidRPr="00F05FEC">
        <w:rPr>
          <w:b/>
          <w:bCs/>
          <w:lang w:val="fr-BE"/>
        </w:rPr>
        <w:t xml:space="preserve">Social </w:t>
      </w:r>
      <w:r w:rsidR="002F4483" w:rsidRPr="00F05FEC">
        <w:rPr>
          <w:b/>
          <w:bCs/>
          <w:lang w:val="fr-BE"/>
        </w:rPr>
        <w:t xml:space="preserve">Media </w:t>
      </w:r>
      <w:proofErr w:type="spellStart"/>
      <w:r w:rsidR="002F4483" w:rsidRPr="00F05FEC">
        <w:rPr>
          <w:b/>
          <w:bCs/>
          <w:lang w:val="fr-BE"/>
        </w:rPr>
        <w:t>posts</w:t>
      </w:r>
      <w:proofErr w:type="spellEnd"/>
      <w:r w:rsidR="002F4483" w:rsidRPr="00F05FEC">
        <w:rPr>
          <w:b/>
          <w:bCs/>
          <w:lang w:val="fr-BE"/>
        </w:rPr>
        <w:t xml:space="preserve"> </w:t>
      </w:r>
      <w:proofErr w:type="spellStart"/>
      <w:r w:rsidR="00A7195C" w:rsidRPr="00F05FEC">
        <w:rPr>
          <w:b/>
          <w:bCs/>
          <w:lang w:val="fr-BE"/>
        </w:rPr>
        <w:t>proposals</w:t>
      </w:r>
      <w:proofErr w:type="spellEnd"/>
      <w:r w:rsidR="00A7195C" w:rsidRPr="00F05FEC">
        <w:rPr>
          <w:b/>
          <w:bCs/>
          <w:lang w:val="fr-BE"/>
        </w:rPr>
        <w:t xml:space="preserve"> </w:t>
      </w:r>
      <w:r w:rsidR="002F4483" w:rsidRPr="00F05FEC">
        <w:rPr>
          <w:b/>
          <w:bCs/>
          <w:lang w:val="fr-BE"/>
        </w:rPr>
        <w:t>English</w:t>
      </w:r>
      <w:r w:rsidR="00A7195C" w:rsidRPr="00F05FEC">
        <w:rPr>
          <w:b/>
          <w:bCs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0"/>
        <w:gridCol w:w="4696"/>
        <w:gridCol w:w="1175"/>
        <w:gridCol w:w="2551"/>
      </w:tblGrid>
      <w:tr w:rsidR="00A458CA" w14:paraId="6F4C596C" w14:textId="77777777" w:rsidTr="00A83E90">
        <w:tc>
          <w:tcPr>
            <w:tcW w:w="774" w:type="dxa"/>
          </w:tcPr>
          <w:p w14:paraId="31AFDA0B" w14:textId="77777777" w:rsidR="00EB5699" w:rsidRDefault="00A73A30">
            <w:r>
              <w:t>Date</w:t>
            </w:r>
          </w:p>
        </w:tc>
        <w:tc>
          <w:tcPr>
            <w:tcW w:w="4697" w:type="dxa"/>
          </w:tcPr>
          <w:p w14:paraId="424CADA4" w14:textId="3AB19639" w:rsidR="00EB5699" w:rsidRDefault="00A73A30">
            <w:r>
              <w:t>Message  link</w:t>
            </w:r>
          </w:p>
        </w:tc>
        <w:tc>
          <w:tcPr>
            <w:tcW w:w="1040" w:type="dxa"/>
          </w:tcPr>
          <w:p w14:paraId="12AE37A9" w14:textId="3CEE8607" w:rsidR="00EB5699" w:rsidRDefault="00EB5699"/>
        </w:tc>
        <w:tc>
          <w:tcPr>
            <w:tcW w:w="2551" w:type="dxa"/>
          </w:tcPr>
          <w:p w14:paraId="409A0205" w14:textId="414ADA54" w:rsidR="00EB5699" w:rsidRDefault="00A458CA">
            <w:r>
              <w:t>#</w:t>
            </w:r>
          </w:p>
        </w:tc>
      </w:tr>
      <w:tr w:rsidR="00A458CA" w:rsidRPr="00A83E90" w14:paraId="429AAB57" w14:textId="77777777" w:rsidTr="00A83E90">
        <w:tc>
          <w:tcPr>
            <w:tcW w:w="774" w:type="dxa"/>
          </w:tcPr>
          <w:p w14:paraId="6B8D52CB" w14:textId="3100ABF6" w:rsidR="002F4483" w:rsidRDefault="00A83E90" w:rsidP="002F4483">
            <w:proofErr w:type="spellStart"/>
            <w:r>
              <w:t>To</w:t>
            </w:r>
            <w:proofErr w:type="spellEnd"/>
            <w:r>
              <w:t xml:space="preserve"> 8 </w:t>
            </w:r>
            <w:proofErr w:type="spellStart"/>
            <w:r>
              <w:t>July</w:t>
            </w:r>
            <w:proofErr w:type="spellEnd"/>
          </w:p>
        </w:tc>
        <w:tc>
          <w:tcPr>
            <w:tcW w:w="4697" w:type="dxa"/>
          </w:tcPr>
          <w:p w14:paraId="26CEEAA2" w14:textId="72027DED" w:rsidR="002F4483" w:rsidRPr="009227A3" w:rsidRDefault="002F4483" w:rsidP="002F4483">
            <w:proofErr w:type="spellStart"/>
            <w:r w:rsidRPr="002F4483">
              <w:t>Innovation</w:t>
            </w:r>
            <w:proofErr w:type="spellEnd"/>
            <w:r>
              <w:t xml:space="preserve"> </w:t>
            </w:r>
            <w:proofErr w:type="spellStart"/>
            <w:r>
              <w:t>makes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 xml:space="preserve"> happen </w:t>
            </w:r>
            <w:proofErr w:type="spellStart"/>
            <w:r>
              <w:t>today</w:t>
            </w:r>
            <w:proofErr w:type="spellEnd"/>
            <w:r>
              <w:t xml:space="preserve">. </w:t>
            </w:r>
            <w:r w:rsidRPr="002F4483">
              <w:t xml:space="preserve">Brussels funds </w:t>
            </w:r>
            <w:proofErr w:type="spellStart"/>
            <w:r w:rsidRPr="002F4483">
              <w:t>innovative</w:t>
            </w:r>
            <w:proofErr w:type="spellEnd"/>
            <w:r w:rsidRPr="002F4483">
              <w:t xml:space="preserve"> startups </w:t>
            </w:r>
            <w:proofErr w:type="spellStart"/>
            <w:r w:rsidRPr="002F4483">
              <w:t>and</w:t>
            </w:r>
            <w:proofErr w:type="spellEnd"/>
            <w:r w:rsidRPr="002F4483">
              <w:t xml:space="preserve"> </w:t>
            </w:r>
            <w:proofErr w:type="spellStart"/>
            <w:r w:rsidRPr="002F4483">
              <w:t>scale</w:t>
            </w:r>
            <w:proofErr w:type="spellEnd"/>
            <w:r w:rsidRPr="002F4483">
              <w:t xml:space="preserve">-ups </w:t>
            </w:r>
            <w:proofErr w:type="spellStart"/>
            <w:r w:rsidRPr="002F4483">
              <w:t>with</w:t>
            </w:r>
            <w:proofErr w:type="spellEnd"/>
            <w:r w:rsidRPr="002F4483">
              <w:t xml:space="preserve"> 500 000 EUR </w:t>
            </w:r>
            <w:proofErr w:type="spellStart"/>
            <w:r w:rsidRPr="002F4483">
              <w:t>through</w:t>
            </w:r>
            <w:proofErr w:type="spellEnd"/>
            <w:r w:rsidRPr="002F4483">
              <w:t xml:space="preserve"> </w:t>
            </w:r>
            <w:proofErr w:type="spellStart"/>
            <w:r w:rsidRPr="002F4483">
              <w:t>the</w:t>
            </w:r>
            <w:proofErr w:type="spellEnd"/>
            <w:r w:rsidRPr="002F4483">
              <w:t xml:space="preserve"> </w:t>
            </w:r>
            <w:proofErr w:type="spellStart"/>
            <w:r w:rsidRPr="002F4483">
              <w:t>Innovative</w:t>
            </w:r>
            <w:proofErr w:type="spellEnd"/>
            <w:r w:rsidRPr="002F4483">
              <w:t xml:space="preserve"> Starters Award. </w:t>
            </w:r>
            <w:r w:rsidR="00A7195C" w:rsidRPr="009227A3">
              <w:t>Innoviris</w:t>
            </w:r>
            <w:r w:rsidRPr="009227A3">
              <w:t xml:space="preserve"> mission : </w:t>
            </w:r>
            <w:proofErr w:type="spellStart"/>
            <w:r w:rsidRPr="009227A3">
              <w:t>supporting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young</w:t>
            </w:r>
            <w:proofErr w:type="spellEnd"/>
            <w:r w:rsidRPr="009227A3">
              <w:t xml:space="preserve"> entrepreneurs in </w:t>
            </w:r>
            <w:proofErr w:type="spellStart"/>
            <w:r w:rsidRPr="009227A3">
              <w:t>their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innovation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journey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while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adding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value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to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the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Shifting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Economy</w:t>
            </w:r>
            <w:proofErr w:type="spellEnd"/>
            <w:r w:rsidRPr="009227A3">
              <w:t xml:space="preserve"> in Brussels. </w:t>
            </w:r>
          </w:p>
          <w:p w14:paraId="27AE2098" w14:textId="1E3B7BBF" w:rsidR="002F4483" w:rsidRPr="00A83E90" w:rsidRDefault="002F4483" w:rsidP="002F4483">
            <w:pPr>
              <w:rPr>
                <w:lang w:val="fr-BE"/>
              </w:rPr>
            </w:pPr>
            <w:r w:rsidRPr="002F4483">
              <w:rPr>
                <w:rFonts w:ascii="Segoe UI Emoji" w:hAnsi="Segoe UI Emoji" w:cs="Segoe UI Emoji"/>
              </w:rPr>
              <w:t>👉</w:t>
            </w:r>
            <w:r w:rsidRPr="00A83E90">
              <w:rPr>
                <w:lang w:val="fr-BE"/>
              </w:rPr>
              <w:t xml:space="preserve"> </w:t>
            </w:r>
            <w:r w:rsidR="00A83E90">
              <w:rPr>
                <w:lang w:val="fr-BE"/>
              </w:rPr>
              <w:t>all</w:t>
            </w:r>
            <w:r w:rsidR="00400836" w:rsidRPr="00A83E90">
              <w:rPr>
                <w:lang w:val="fr-BE"/>
              </w:rPr>
              <w:t xml:space="preserve"> information </w:t>
            </w:r>
            <w:hyperlink r:id="rId18" w:history="1">
              <w:r w:rsidR="00400836" w:rsidRPr="00A83E90">
                <w:rPr>
                  <w:rStyle w:val="Hyperlink"/>
                  <w:lang w:val="fr-BE"/>
                </w:rPr>
                <w:t>https://innoviris.brussels/news/innovative-starters-award-back</w:t>
              </w:r>
            </w:hyperlink>
          </w:p>
        </w:tc>
        <w:tc>
          <w:tcPr>
            <w:tcW w:w="1040" w:type="dxa"/>
          </w:tcPr>
          <w:p w14:paraId="5E2541F5" w14:textId="0A7FD51C" w:rsidR="002F4483" w:rsidRDefault="00400836" w:rsidP="002F4483">
            <w:pPr>
              <w:rPr>
                <w:lang w:val="fr-BE"/>
              </w:rPr>
            </w:pPr>
            <w:r>
              <w:rPr>
                <w:lang w:val="fr-BE"/>
              </w:rPr>
              <w:t xml:space="preserve">Long </w:t>
            </w:r>
            <w:proofErr w:type="spellStart"/>
            <w:r w:rsidR="00A83E90">
              <w:rPr>
                <w:lang w:val="fr-BE"/>
              </w:rPr>
              <w:t>Shifting</w:t>
            </w:r>
            <w:proofErr w:type="spellEnd"/>
            <w:r w:rsidR="00A83E90">
              <w:rPr>
                <w:lang w:val="fr-BE"/>
              </w:rPr>
              <w:t xml:space="preserve"> Economy</w:t>
            </w:r>
          </w:p>
        </w:tc>
        <w:tc>
          <w:tcPr>
            <w:tcW w:w="2551" w:type="dxa"/>
          </w:tcPr>
          <w:p w14:paraId="56602C91" w14:textId="00766E17" w:rsidR="002F4483" w:rsidRDefault="00A458CA" w:rsidP="002F4483">
            <w:pPr>
              <w:rPr>
                <w:lang w:val="fr-BE"/>
              </w:rPr>
            </w:pPr>
            <w:r w:rsidRPr="00A7195C">
              <w:rPr>
                <w:lang w:val="fr-BE"/>
              </w:rPr>
              <w:t xml:space="preserve">#InnovativeStartersAward </w:t>
            </w:r>
            <w:r>
              <w:rPr>
                <w:lang w:val="fr-BE"/>
              </w:rPr>
              <w:t>#</w:t>
            </w:r>
            <w:r w:rsidR="00A83E90">
              <w:rPr>
                <w:lang w:val="fr-BE"/>
              </w:rPr>
              <w:t xml:space="preserve">shiftingeconomy </w:t>
            </w:r>
            <w:r>
              <w:rPr>
                <w:lang w:val="fr-BE"/>
              </w:rPr>
              <w:t>#innovation #startup #scaleup #funding #Brussels #wefundyourfuture</w:t>
            </w:r>
          </w:p>
        </w:tc>
      </w:tr>
      <w:tr w:rsidR="00A458CA" w:rsidRPr="00A83E90" w14:paraId="072D1443" w14:textId="77777777" w:rsidTr="00A83E90">
        <w:tc>
          <w:tcPr>
            <w:tcW w:w="774" w:type="dxa"/>
          </w:tcPr>
          <w:p w14:paraId="5F0F7BBE" w14:textId="155DBA50" w:rsidR="00EB5699" w:rsidRDefault="002F4483">
            <w:proofErr w:type="spellStart"/>
            <w:r>
              <w:t>to</w:t>
            </w:r>
            <w:proofErr w:type="spellEnd"/>
            <w:r>
              <w:t xml:space="preserve"> 8 </w:t>
            </w:r>
            <w:proofErr w:type="spellStart"/>
            <w:r>
              <w:t>July</w:t>
            </w:r>
            <w:proofErr w:type="spellEnd"/>
            <w:r>
              <w:t xml:space="preserve"> </w:t>
            </w:r>
          </w:p>
        </w:tc>
        <w:tc>
          <w:tcPr>
            <w:tcW w:w="4697" w:type="dxa"/>
          </w:tcPr>
          <w:p w14:paraId="751EA5C6" w14:textId="002D1FEF" w:rsidR="00400836" w:rsidRPr="009227A3" w:rsidRDefault="00400836" w:rsidP="00400836">
            <w:r w:rsidRPr="009227A3">
              <w:t xml:space="preserve">The new </w:t>
            </w:r>
            <w:proofErr w:type="spellStart"/>
            <w:r w:rsidRPr="009227A3">
              <w:t>Innovative</w:t>
            </w:r>
            <w:proofErr w:type="spellEnd"/>
            <w:r w:rsidRPr="009227A3">
              <w:t xml:space="preserve"> Starters Award 2022 has been </w:t>
            </w:r>
            <w:proofErr w:type="spellStart"/>
            <w:r w:rsidRPr="009227A3">
              <w:t>launched</w:t>
            </w:r>
            <w:proofErr w:type="spellEnd"/>
            <w:r w:rsidRPr="009227A3">
              <w:t xml:space="preserve">, a EUR 500 000 </w:t>
            </w:r>
            <w:proofErr w:type="spellStart"/>
            <w:r w:rsidRPr="009227A3">
              <w:t>funding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scheme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for</w:t>
            </w:r>
            <w:proofErr w:type="spellEnd"/>
            <w:r w:rsidRPr="009227A3">
              <w:t xml:space="preserve"> starters </w:t>
            </w:r>
            <w:proofErr w:type="spellStart"/>
            <w:r w:rsidRPr="009227A3">
              <w:t>and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growth</w:t>
            </w:r>
            <w:proofErr w:type="spellEnd"/>
            <w:r w:rsidRPr="009227A3">
              <w:t xml:space="preserve"> entrepreneurs in Brussels.  </w:t>
            </w:r>
          </w:p>
          <w:p w14:paraId="33CA90D8" w14:textId="77777777" w:rsidR="00400836" w:rsidRPr="009227A3" w:rsidRDefault="00400836" w:rsidP="00400836">
            <w:r w:rsidRPr="009227A3">
              <w:t xml:space="preserve">We invite </w:t>
            </w:r>
            <w:proofErr w:type="spellStart"/>
            <w:r w:rsidRPr="009227A3">
              <w:t>all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young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innovative</w:t>
            </w:r>
            <w:proofErr w:type="spellEnd"/>
            <w:r w:rsidRPr="009227A3">
              <w:t xml:space="preserve"> entrepreneurs </w:t>
            </w:r>
            <w:proofErr w:type="spellStart"/>
            <w:r w:rsidRPr="009227A3">
              <w:t>to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submit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their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ground-breaking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projects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that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will</w:t>
            </w:r>
            <w:proofErr w:type="spellEnd"/>
            <w:r w:rsidRPr="009227A3">
              <w:t xml:space="preserve"> </w:t>
            </w:r>
            <w:r w:rsidRPr="009227A3">
              <w:lastRenderedPageBreak/>
              <w:t xml:space="preserve">have a </w:t>
            </w:r>
            <w:proofErr w:type="spellStart"/>
            <w:r w:rsidRPr="009227A3">
              <w:t>substantial</w:t>
            </w:r>
            <w:proofErr w:type="spellEnd"/>
            <w:r w:rsidRPr="009227A3">
              <w:t xml:space="preserve"> impact on </w:t>
            </w:r>
            <w:proofErr w:type="spellStart"/>
            <w:r w:rsidRPr="009227A3">
              <w:t>the</w:t>
            </w:r>
            <w:proofErr w:type="spellEnd"/>
            <w:r w:rsidRPr="009227A3">
              <w:t xml:space="preserve"> Brussels </w:t>
            </w:r>
            <w:proofErr w:type="spellStart"/>
            <w:r w:rsidRPr="009227A3">
              <w:t>Region</w:t>
            </w:r>
            <w:proofErr w:type="spellEnd"/>
            <w:r w:rsidRPr="009227A3">
              <w:t xml:space="preserve"> as </w:t>
            </w:r>
            <w:proofErr w:type="spellStart"/>
            <w:r w:rsidRPr="009227A3">
              <w:t>an</w:t>
            </w:r>
            <w:proofErr w:type="spellEnd"/>
            <w:r w:rsidRPr="009227A3">
              <w:t xml:space="preserve"> </w:t>
            </w:r>
            <w:proofErr w:type="spellStart"/>
            <w:r w:rsidRPr="009227A3">
              <w:t>Innovation</w:t>
            </w:r>
            <w:proofErr w:type="spellEnd"/>
            <w:r w:rsidRPr="009227A3">
              <w:t xml:space="preserve"> leader in Europe.  </w:t>
            </w:r>
          </w:p>
          <w:p w14:paraId="42B8F75A" w14:textId="75173EB3" w:rsidR="00EB5699" w:rsidRDefault="00400836">
            <w:pPr>
              <w:rPr>
                <w:lang w:val="fr-BE"/>
              </w:rPr>
            </w:pPr>
            <w:r w:rsidRPr="00400836">
              <w:rPr>
                <w:lang w:val="fr-BE"/>
              </w:rPr>
              <w:t xml:space="preserve">More information and applications </w:t>
            </w:r>
            <w:proofErr w:type="spellStart"/>
            <w:r w:rsidRPr="00400836">
              <w:rPr>
                <w:lang w:val="fr-BE"/>
              </w:rPr>
              <w:t>before</w:t>
            </w:r>
            <w:proofErr w:type="spellEnd"/>
            <w:r w:rsidRPr="00400836">
              <w:rPr>
                <w:lang w:val="fr-BE"/>
              </w:rPr>
              <w:t xml:space="preserve"> 8 July </w:t>
            </w:r>
            <w:r>
              <w:rPr>
                <w:lang w:val="fr-BE"/>
              </w:rPr>
              <w:t xml:space="preserve"> </w:t>
            </w:r>
            <w:r w:rsidRPr="002F4483">
              <w:rPr>
                <w:rFonts w:ascii="Segoe UI Emoji" w:hAnsi="Segoe UI Emoji" w:cs="Segoe UI Emoji"/>
              </w:rPr>
              <w:t>👉</w:t>
            </w:r>
            <w:hyperlink r:id="rId19" w:history="1">
              <w:r w:rsidRPr="008B7D4E">
                <w:rPr>
                  <w:rStyle w:val="Hyperlink"/>
                  <w:lang w:val="fr-BE"/>
                </w:rPr>
                <w:t>https://innoviris.brussels/program/innovative-starters-award</w:t>
              </w:r>
            </w:hyperlink>
          </w:p>
        </w:tc>
        <w:tc>
          <w:tcPr>
            <w:tcW w:w="1040" w:type="dxa"/>
          </w:tcPr>
          <w:p w14:paraId="209CFE9C" w14:textId="07332827" w:rsidR="00EB5699" w:rsidRDefault="00A458CA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ISA </w:t>
            </w:r>
            <w:proofErr w:type="spellStart"/>
            <w:r>
              <w:rPr>
                <w:lang w:val="fr-BE"/>
              </w:rPr>
              <w:t>funding</w:t>
            </w:r>
            <w:proofErr w:type="spellEnd"/>
            <w:r>
              <w:rPr>
                <w:lang w:val="fr-BE"/>
              </w:rPr>
              <w:t xml:space="preserve"> long</w:t>
            </w:r>
            <w:r w:rsidR="00A83E90">
              <w:rPr>
                <w:lang w:val="fr-BE"/>
              </w:rPr>
              <w:t xml:space="preserve"> innovation leader</w:t>
            </w:r>
          </w:p>
        </w:tc>
        <w:tc>
          <w:tcPr>
            <w:tcW w:w="2551" w:type="dxa"/>
          </w:tcPr>
          <w:p w14:paraId="4A93E986" w14:textId="77777777" w:rsidR="00A458CA" w:rsidRDefault="00A458CA" w:rsidP="00A458CA">
            <w:pPr>
              <w:rPr>
                <w:lang w:val="fr-BE"/>
              </w:rPr>
            </w:pPr>
            <w:r w:rsidRPr="00A7195C">
              <w:rPr>
                <w:lang w:val="fr-BE"/>
              </w:rPr>
              <w:t>#InnovativeStartersAward</w:t>
            </w:r>
          </w:p>
          <w:p w14:paraId="060BA106" w14:textId="07352DA6" w:rsidR="00EB5699" w:rsidRDefault="00A458CA">
            <w:pPr>
              <w:rPr>
                <w:lang w:val="fr-BE"/>
              </w:rPr>
            </w:pPr>
            <w:r>
              <w:rPr>
                <w:lang w:val="fr-BE"/>
              </w:rPr>
              <w:t>#innovation #startup #scaleup #funding #Brussels #wefundyourfuture</w:t>
            </w:r>
          </w:p>
        </w:tc>
      </w:tr>
      <w:tr w:rsidR="00A458CA" w:rsidRPr="00A83E90" w14:paraId="17C8BBC9" w14:textId="77777777" w:rsidTr="00A83E90">
        <w:tc>
          <w:tcPr>
            <w:tcW w:w="774" w:type="dxa"/>
          </w:tcPr>
          <w:p w14:paraId="33A82B96" w14:textId="5098190A" w:rsidR="00A458CA" w:rsidRDefault="00A458CA" w:rsidP="00A458CA">
            <w:proofErr w:type="spellStart"/>
            <w:r>
              <w:t>to</w:t>
            </w:r>
            <w:proofErr w:type="spellEnd"/>
            <w:r>
              <w:t xml:space="preserve"> 8 </w:t>
            </w:r>
            <w:proofErr w:type="spellStart"/>
            <w:r>
              <w:t>July</w:t>
            </w:r>
            <w:proofErr w:type="spellEnd"/>
          </w:p>
        </w:tc>
        <w:tc>
          <w:tcPr>
            <w:tcW w:w="4697" w:type="dxa"/>
          </w:tcPr>
          <w:p w14:paraId="559CE458" w14:textId="01E6249D" w:rsidR="00A458CA" w:rsidRPr="00400836" w:rsidRDefault="00A458CA" w:rsidP="00A458CA">
            <w:pPr>
              <w:rPr>
                <w:lang w:val="fr-BE"/>
              </w:rPr>
            </w:pPr>
            <w:proofErr w:type="spellStart"/>
            <w:r w:rsidRPr="002F4483">
              <w:t>Innovation</w:t>
            </w:r>
            <w:proofErr w:type="spellEnd"/>
            <w:r>
              <w:t xml:space="preserve"> </w:t>
            </w:r>
            <w:proofErr w:type="spellStart"/>
            <w:r>
              <w:t>makes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 xml:space="preserve"> happen </w:t>
            </w:r>
            <w:proofErr w:type="spellStart"/>
            <w:r>
              <w:t>today</w:t>
            </w:r>
            <w:proofErr w:type="spellEnd"/>
            <w:r>
              <w:t xml:space="preserve">. </w:t>
            </w:r>
            <w:r w:rsidRPr="00400836">
              <w:t xml:space="preserve">Innoviris funds </w:t>
            </w:r>
            <w:proofErr w:type="spellStart"/>
            <w:r w:rsidRPr="00400836">
              <w:t>innovative</w:t>
            </w:r>
            <w:proofErr w:type="spellEnd"/>
            <w:r w:rsidRPr="00400836">
              <w:t xml:space="preserve"> startups </w:t>
            </w:r>
            <w:proofErr w:type="spellStart"/>
            <w:r w:rsidRPr="00400836">
              <w:t>and</w:t>
            </w:r>
            <w:proofErr w:type="spellEnd"/>
            <w:r w:rsidRPr="00400836">
              <w:t xml:space="preserve"> </w:t>
            </w:r>
            <w:proofErr w:type="spellStart"/>
            <w:r w:rsidRPr="00400836">
              <w:t>scale</w:t>
            </w:r>
            <w:proofErr w:type="spellEnd"/>
            <w:r w:rsidRPr="00400836">
              <w:t xml:space="preserve">-ups in Brussels </w:t>
            </w:r>
            <w:proofErr w:type="spellStart"/>
            <w:r w:rsidRPr="00400836">
              <w:t>with</w:t>
            </w:r>
            <w:proofErr w:type="spellEnd"/>
            <w:r w:rsidRPr="00400836">
              <w:t xml:space="preserve"> 500 000 EUR </w:t>
            </w:r>
            <w:proofErr w:type="spellStart"/>
            <w:r w:rsidRPr="00400836">
              <w:t>through</w:t>
            </w:r>
            <w:proofErr w:type="spellEnd"/>
            <w:r w:rsidRPr="00400836">
              <w:t xml:space="preserve"> </w:t>
            </w:r>
            <w:proofErr w:type="spellStart"/>
            <w:r w:rsidRPr="00400836">
              <w:t>the</w:t>
            </w:r>
            <w:proofErr w:type="spellEnd"/>
            <w:r w:rsidRPr="00400836">
              <w:t xml:space="preserve"> </w:t>
            </w:r>
            <w:proofErr w:type="spellStart"/>
            <w:r w:rsidRPr="00400836">
              <w:t>Innovative</w:t>
            </w:r>
            <w:proofErr w:type="spellEnd"/>
            <w:r w:rsidRPr="00400836">
              <w:t xml:space="preserve"> Starters Award (ISA). </w:t>
            </w:r>
            <w:r w:rsidRPr="002F4483">
              <w:rPr>
                <w:rFonts w:ascii="Segoe UI Emoji" w:hAnsi="Segoe UI Emoji" w:cs="Segoe UI Emoji"/>
              </w:rPr>
              <w:t>👉</w:t>
            </w:r>
            <w:r w:rsidRPr="00A458CA">
              <w:rPr>
                <w:lang w:val="fr-BE"/>
              </w:rPr>
              <w:t xml:space="preserve"> </w:t>
            </w:r>
            <w:hyperlink r:id="rId20" w:history="1">
              <w:r w:rsidRPr="00A458CA">
                <w:rPr>
                  <w:rStyle w:val="Hyperlink"/>
                  <w:lang w:val="fr-BE"/>
                </w:rPr>
                <w:t>https://innoviris.brussels/program/innovative-starters-award</w:t>
              </w:r>
            </w:hyperlink>
          </w:p>
        </w:tc>
        <w:tc>
          <w:tcPr>
            <w:tcW w:w="1040" w:type="dxa"/>
          </w:tcPr>
          <w:p w14:paraId="7EF0EF6A" w14:textId="33B69222" w:rsidR="00A458CA" w:rsidRDefault="00A458CA" w:rsidP="00A458CA">
            <w:pPr>
              <w:rPr>
                <w:lang w:val="fr-BE"/>
              </w:rPr>
            </w:pPr>
            <w:r>
              <w:rPr>
                <w:lang w:val="fr-BE"/>
              </w:rPr>
              <w:t xml:space="preserve">ISA </w:t>
            </w:r>
            <w:proofErr w:type="spellStart"/>
            <w:r>
              <w:rPr>
                <w:lang w:val="fr-BE"/>
              </w:rPr>
              <w:t>funding</w:t>
            </w:r>
            <w:proofErr w:type="spellEnd"/>
            <w:r>
              <w:rPr>
                <w:lang w:val="fr-BE"/>
              </w:rPr>
              <w:t xml:space="preserve"> short</w:t>
            </w:r>
          </w:p>
        </w:tc>
        <w:tc>
          <w:tcPr>
            <w:tcW w:w="2551" w:type="dxa"/>
          </w:tcPr>
          <w:p w14:paraId="7C1DA17A" w14:textId="1E24F626" w:rsidR="00A458CA" w:rsidRDefault="00A458CA" w:rsidP="00A458CA">
            <w:pPr>
              <w:rPr>
                <w:lang w:val="fr-BE"/>
              </w:rPr>
            </w:pPr>
            <w:r>
              <w:rPr>
                <w:lang w:val="fr-BE"/>
              </w:rPr>
              <w:t>#innovation #startup #scaleup #funding #Brussels #wefundyourfuture</w:t>
            </w:r>
          </w:p>
        </w:tc>
      </w:tr>
    </w:tbl>
    <w:p w14:paraId="4CB4FCB0" w14:textId="7605694C" w:rsidR="00EB5699" w:rsidRDefault="00EB5699" w:rsidP="00FE78C1">
      <w:pPr>
        <w:pStyle w:val="Default"/>
        <w:rPr>
          <w:sz w:val="22"/>
          <w:szCs w:val="22"/>
          <w:lang w:val="fr-BE"/>
        </w:rPr>
      </w:pPr>
    </w:p>
    <w:p w14:paraId="48A5928D" w14:textId="120EAE8F" w:rsidR="00A83E90" w:rsidRDefault="00A83E90" w:rsidP="00FE78C1">
      <w:pPr>
        <w:pStyle w:val="Default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square</w:t>
      </w:r>
    </w:p>
    <w:p w14:paraId="103FAD12" w14:textId="77777777" w:rsidR="00A83E90" w:rsidRDefault="00A83E90" w:rsidP="00FE78C1">
      <w:pPr>
        <w:pStyle w:val="Default"/>
        <w:rPr>
          <w:sz w:val="22"/>
          <w:szCs w:val="22"/>
          <w:lang w:val="fr-BE"/>
        </w:rPr>
      </w:pPr>
      <w:r>
        <w:rPr>
          <w:noProof/>
          <w:sz w:val="22"/>
          <w:szCs w:val="22"/>
          <w:lang w:val="fr-BE"/>
        </w:rPr>
        <w:drawing>
          <wp:inline distT="0" distB="0" distL="0" distR="0" wp14:anchorId="60263B9E" wp14:editId="4D73B96D">
            <wp:extent cx="2038350" cy="2038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2D3D2" w14:textId="584B6ECD" w:rsidR="00A83E90" w:rsidRDefault="00A83E90" w:rsidP="00FE78C1">
      <w:pPr>
        <w:pStyle w:val="Default"/>
        <w:rPr>
          <w:sz w:val="22"/>
          <w:szCs w:val="22"/>
          <w:lang w:val="fr-BE"/>
        </w:rPr>
      </w:pPr>
    </w:p>
    <w:p w14:paraId="60E699EB" w14:textId="59B991B5" w:rsidR="00A83E90" w:rsidRDefault="00A83E90" w:rsidP="00FE78C1">
      <w:pPr>
        <w:pStyle w:val="Default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Linkedin</w:t>
      </w:r>
    </w:p>
    <w:p w14:paraId="38C32DD8" w14:textId="75DF3BB7" w:rsidR="00A83E90" w:rsidRPr="00A83E90" w:rsidRDefault="00A83E90" w:rsidP="00FE78C1">
      <w:pPr>
        <w:pStyle w:val="Default"/>
        <w:rPr>
          <w:sz w:val="22"/>
          <w:szCs w:val="22"/>
          <w:lang w:val="fr-BE"/>
        </w:rPr>
      </w:pPr>
      <w:r>
        <w:rPr>
          <w:noProof/>
          <w:sz w:val="22"/>
          <w:szCs w:val="22"/>
          <w:lang w:val="fr-BE"/>
        </w:rPr>
        <w:drawing>
          <wp:inline distT="0" distB="0" distL="0" distR="0" wp14:anchorId="0E64AE0C" wp14:editId="5CB23C46">
            <wp:extent cx="2647950" cy="148947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733" cy="149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E90" w:rsidRPr="00A8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188B" w14:textId="77777777" w:rsidR="00437D1C" w:rsidRDefault="00437D1C">
      <w:pPr>
        <w:spacing w:after="0" w:line="240" w:lineRule="auto"/>
      </w:pPr>
      <w:r>
        <w:separator/>
      </w:r>
    </w:p>
  </w:endnote>
  <w:endnote w:type="continuationSeparator" w:id="0">
    <w:p w14:paraId="4F754580" w14:textId="77777777" w:rsidR="00437D1C" w:rsidRDefault="0043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8C02" w14:textId="77777777" w:rsidR="00437D1C" w:rsidRDefault="00437D1C">
      <w:pPr>
        <w:spacing w:after="0" w:line="240" w:lineRule="auto"/>
      </w:pPr>
      <w:r>
        <w:separator/>
      </w:r>
    </w:p>
  </w:footnote>
  <w:footnote w:type="continuationSeparator" w:id="0">
    <w:p w14:paraId="38CE412D" w14:textId="77777777" w:rsidR="00437D1C" w:rsidRDefault="0043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3F26"/>
    <w:multiLevelType w:val="hybridMultilevel"/>
    <w:tmpl w:val="A5FE7304"/>
    <w:lvl w:ilvl="0" w:tplc="BA667F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03476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C8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8D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682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A7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E5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4F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48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99"/>
    <w:rsid w:val="002F4483"/>
    <w:rsid w:val="00400836"/>
    <w:rsid w:val="00437D1C"/>
    <w:rsid w:val="00646708"/>
    <w:rsid w:val="0076284A"/>
    <w:rsid w:val="00847896"/>
    <w:rsid w:val="009227A3"/>
    <w:rsid w:val="0099002F"/>
    <w:rsid w:val="00A458CA"/>
    <w:rsid w:val="00A7195C"/>
    <w:rsid w:val="00A73A30"/>
    <w:rsid w:val="00A83E90"/>
    <w:rsid w:val="00AF3D70"/>
    <w:rsid w:val="00B22071"/>
    <w:rsid w:val="00BD3929"/>
    <w:rsid w:val="00BF4BD6"/>
    <w:rsid w:val="00EB5699"/>
    <w:rsid w:val="00F05FEC"/>
    <w:rsid w:val="00F96B8D"/>
    <w:rsid w:val="00FA2268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B433"/>
  <w15:docId w15:val="{293937CD-2C05-43D9-91A9-1B7236C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Kop2">
    <w:name w:val="heading 2"/>
    <w:basedOn w:val="Standaard"/>
    <w:link w:val="Kop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ardalinea-lettertype"/>
    <w:uiPriority w:val="9"/>
    <w:rPr>
      <w:rFonts w:ascii="Arial" w:eastAsia="Arial" w:hAnsi="Arial" w:cs="Arial"/>
      <w:sz w:val="34"/>
    </w:rPr>
  </w:style>
  <w:style w:type="character" w:customStyle="1" w:styleId="Kop3Char">
    <w:name w:val="Kop 3 Char"/>
    <w:basedOn w:val="Standaardalinea-lettertype"/>
    <w:link w:val="Kop3"/>
    <w:uiPriority w:val="9"/>
    <w:rPr>
      <w:rFonts w:ascii="Arial" w:eastAsia="Arial" w:hAnsi="Arial" w:cs="Arial"/>
      <w:sz w:val="30"/>
      <w:szCs w:val="30"/>
    </w:rPr>
  </w:style>
  <w:style w:type="character" w:customStyle="1" w:styleId="Kop4Char">
    <w:name w:val="Kop 4 Char"/>
    <w:basedOn w:val="Standaardalinea-lettertype"/>
    <w:link w:val="Kop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rPr>
      <w:rFonts w:ascii="Arial" w:eastAsia="Arial" w:hAnsi="Arial" w:cs="Arial"/>
      <w:i/>
      <w:iCs/>
      <w:sz w:val="21"/>
      <w:szCs w:val="21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before="200" w:after="200"/>
    </w:pPr>
    <w:rPr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Standaardalinea-lettertype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VoettekstChar">
    <w:name w:val="Voettekst Char"/>
    <w:link w:val="Voettekst"/>
    <w:uiPriority w:val="99"/>
  </w:style>
  <w:style w:type="table" w:customStyle="1" w:styleId="TableGridLight">
    <w:name w:val="Table Grid Light"/>
    <w:basedOn w:val="Standaardtabe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nopgemaaktetabel1">
    <w:name w:val="Plain Table 1"/>
    <w:basedOn w:val="Standaardtabe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nopgemaaktetabel2">
    <w:name w:val="Plain Table 2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nopgemaaktetabel3">
    <w:name w:val="Plain Table 3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4">
    <w:name w:val="Plain Table 4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5">
    <w:name w:val="Plain Table 5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Rastertabel1licht">
    <w:name w:val="Grid Table 1 Light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astertabel2">
    <w:name w:val="Grid Table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3">
    <w:name w:val="Grid Table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4">
    <w:name w:val="Grid Table 4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5donker">
    <w:name w:val="Grid Table 5 Dark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Rastertabel6kleurrijk">
    <w:name w:val="Grid Table 6 Colorful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Rastertabel7kleurrijk">
    <w:name w:val="Grid Table 7 Colorful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jsttabel1licht">
    <w:name w:val="List Table 1 Light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jsttabel2">
    <w:name w:val="List Table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jsttabel3">
    <w:name w:val="List Table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jsttabel4">
    <w:name w:val="List Table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jsttabel5donker">
    <w:name w:val="List Table 5 Dark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jsttabel6kleurrijk">
    <w:name w:val="List Table 6 Colorful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jsttabel7kleurrijk">
    <w:name w:val="List Table 7 Colorful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ardtabe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oetnoottekstChar">
    <w:name w:val="Voetnoottekst Char"/>
    <w:link w:val="Voetnoottekst"/>
    <w:uiPriority w:val="99"/>
    <w:rPr>
      <w:sz w:val="18"/>
    </w:rPr>
  </w:style>
  <w:style w:type="character" w:styleId="Voetnootmarkering">
    <w:name w:val="footnote reference"/>
    <w:basedOn w:val="Standaardalinea-lettertype"/>
    <w:uiPriority w:val="99"/>
    <w:unhideWhenUsed/>
    <w:rPr>
      <w:vertAlign w:val="superscript"/>
    </w:rPr>
  </w:style>
  <w:style w:type="paragraph" w:styleId="Inhopg1">
    <w:name w:val="toc 1"/>
    <w:basedOn w:val="Standaard"/>
    <w:next w:val="Standaard"/>
    <w:uiPriority w:val="39"/>
    <w:unhideWhenUsed/>
    <w:pPr>
      <w:spacing w:after="57"/>
    </w:pPr>
  </w:style>
  <w:style w:type="paragraph" w:styleId="Inhopg2">
    <w:name w:val="toc 2"/>
    <w:basedOn w:val="Standaard"/>
    <w:next w:val="Standaard"/>
    <w:uiPriority w:val="39"/>
    <w:unhideWhenUsed/>
    <w:pPr>
      <w:spacing w:after="57"/>
      <w:ind w:left="283"/>
    </w:pPr>
  </w:style>
  <w:style w:type="paragraph" w:styleId="Inhopg3">
    <w:name w:val="toc 3"/>
    <w:basedOn w:val="Standaard"/>
    <w:next w:val="Standaard"/>
    <w:uiPriority w:val="39"/>
    <w:unhideWhenUsed/>
    <w:pPr>
      <w:spacing w:after="57"/>
      <w:ind w:left="567"/>
    </w:pPr>
  </w:style>
  <w:style w:type="paragraph" w:styleId="Inhopg4">
    <w:name w:val="toc 4"/>
    <w:basedOn w:val="Standaard"/>
    <w:next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next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next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next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next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next w:val="Standaard"/>
    <w:uiPriority w:val="39"/>
    <w:unhideWhenUsed/>
    <w:pPr>
      <w:spacing w:after="57"/>
      <w:ind w:left="2268"/>
    </w:pPr>
  </w:style>
  <w:style w:type="paragraph" w:styleId="Kopvaninhoudsopgave">
    <w:name w:val="TOC Heading"/>
    <w:uiPriority w:val="39"/>
    <w:unhideWhenUsed/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pPr>
      <w:spacing w:after="0" w:line="240" w:lineRule="auto"/>
    </w:pPr>
    <w:rPr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2Char">
    <w:name w:val="Kop 2 Char"/>
    <w:basedOn w:val="Standaardalinea-lettertype"/>
    <w:link w:val="Kop2"/>
    <w:uiPriority w:val="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7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iris.brussels/fr/news/innovative-starters-award-back" TargetMode="External"/><Relationship Id="rId13" Type="http://schemas.openxmlformats.org/officeDocument/2006/relationships/hyperlink" Target="https://www.eventbrite.be/e/tickets-innovative-startup-event-311173316767" TargetMode="External"/><Relationship Id="rId18" Type="http://schemas.openxmlformats.org/officeDocument/2006/relationships/hyperlink" Target="https://innoviris.brussels/news/innovative-starters-award-bac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innoviris.brussels/nl/news/innovative-starters-award-back" TargetMode="External"/><Relationship Id="rId12" Type="http://schemas.openxmlformats.org/officeDocument/2006/relationships/hyperlink" Target="https://innoviris.brussels/program/innovative-starters-award" TargetMode="External"/><Relationship Id="rId17" Type="http://schemas.openxmlformats.org/officeDocument/2006/relationships/hyperlink" Target="https://www.instagram.com/innoviris/?hl=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innoviris/" TargetMode="External"/><Relationship Id="rId20" Type="http://schemas.openxmlformats.org/officeDocument/2006/relationships/hyperlink" Target="https://innoviris.brussels/program/innovative-starters-awar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noviris.brussels/fr/program/innovative-starters-awar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innovir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noviris.brussels/nl/program/innovative-starters-award" TargetMode="External"/><Relationship Id="rId19" Type="http://schemas.openxmlformats.org/officeDocument/2006/relationships/hyperlink" Target="https://innoviris.brussels/program/innovative-starters-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oviris.brussels/news/innovative-starters-award-back" TargetMode="External"/><Relationship Id="rId14" Type="http://schemas.openxmlformats.org/officeDocument/2006/relationships/hyperlink" Target="https://www.linkedin.com/events/innovativestartupevent6926880172340088833/about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Messens</dc:creator>
  <cp:keywords/>
  <dc:description/>
  <cp:lastModifiedBy>Sophie Messens</cp:lastModifiedBy>
  <cp:revision>2</cp:revision>
  <cp:lastPrinted>2022-04-26T10:23:00Z</cp:lastPrinted>
  <dcterms:created xsi:type="dcterms:W3CDTF">2022-06-07T11:26:00Z</dcterms:created>
  <dcterms:modified xsi:type="dcterms:W3CDTF">2022-06-07T11:26:00Z</dcterms:modified>
</cp:coreProperties>
</file>