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9B90" w14:textId="77777777" w:rsidR="007978FC" w:rsidRPr="00BB02C8" w:rsidRDefault="007978FC" w:rsidP="007978FC">
      <w:pPr>
        <w:pStyle w:val="Style4"/>
        <w:jc w:val="center"/>
        <w:rPr>
          <w:rFonts w:asciiTheme="minorHAnsi" w:eastAsia="Arial" w:hAnsiTheme="minorHAnsi" w:cstheme="minorHAnsi"/>
          <w:color w:val="666666"/>
          <w:sz w:val="20"/>
          <w:szCs w:val="20"/>
        </w:rPr>
      </w:pPr>
      <w:bookmarkStart w:id="0" w:name="_Hlk169795552"/>
    </w:p>
    <w:p w14:paraId="1F89B702" w14:textId="77777777" w:rsidR="007978FC" w:rsidRPr="00BB02C8" w:rsidRDefault="007978FC" w:rsidP="007978FC">
      <w:pPr>
        <w:pStyle w:val="Style4"/>
        <w:jc w:val="center"/>
        <w:rPr>
          <w:rFonts w:asciiTheme="minorHAnsi" w:eastAsia="Arial" w:hAnsiTheme="minorHAnsi" w:cstheme="minorHAnsi"/>
          <w:color w:val="666666"/>
          <w:sz w:val="20"/>
          <w:szCs w:val="20"/>
        </w:rPr>
      </w:pPr>
    </w:p>
    <w:p w14:paraId="013E9D73" w14:textId="77777777" w:rsidR="007978FC" w:rsidRPr="00BB02C8" w:rsidRDefault="007978FC" w:rsidP="007978FC">
      <w:pPr>
        <w:pStyle w:val="Style4"/>
        <w:jc w:val="center"/>
        <w:rPr>
          <w:rFonts w:asciiTheme="minorHAnsi" w:eastAsia="Arial" w:hAnsiTheme="minorHAnsi" w:cstheme="minorHAnsi"/>
          <w:color w:val="666666"/>
          <w:sz w:val="20"/>
          <w:szCs w:val="20"/>
        </w:rPr>
      </w:pPr>
    </w:p>
    <w:p w14:paraId="5A2AF076" w14:textId="77777777" w:rsidR="007978FC" w:rsidRPr="00C85BF7" w:rsidRDefault="007978FC" w:rsidP="007978FC">
      <w:pPr>
        <w:pStyle w:val="Style4"/>
        <w:jc w:val="center"/>
        <w:rPr>
          <w:rFonts w:eastAsia="Arial" w:cs="Arial"/>
          <w:color w:val="000099"/>
          <w:sz w:val="52"/>
          <w:szCs w:val="52"/>
          <w:lang w:val="en-US"/>
        </w:rPr>
      </w:pPr>
      <w:r w:rsidRPr="00C85BF7">
        <w:rPr>
          <w:color w:val="000099"/>
          <w:sz w:val="52"/>
          <w:lang w:val="en-US"/>
        </w:rPr>
        <w:t xml:space="preserve">Call Joint R&amp;D Project </w:t>
      </w:r>
      <w:r w:rsidRPr="00C85BF7">
        <w:rPr>
          <w:color w:val="000099"/>
          <w:sz w:val="52"/>
          <w:szCs w:val="52"/>
          <w:lang w:val="en-US"/>
        </w:rPr>
        <w:br w:type="textWrapping" w:clear="all"/>
      </w:r>
    </w:p>
    <w:p w14:paraId="3C57B4BD" w14:textId="77777777" w:rsidR="007978FC" w:rsidRPr="00C85BF7" w:rsidRDefault="007978FC" w:rsidP="007978FC">
      <w:pPr>
        <w:pStyle w:val="Style4"/>
        <w:jc w:val="center"/>
        <w:rPr>
          <w:rFonts w:eastAsia="Arial" w:cs="Arial"/>
          <w:color w:val="000099"/>
          <w:sz w:val="44"/>
          <w:szCs w:val="44"/>
          <w:lang w:val="en-US"/>
        </w:rPr>
      </w:pPr>
    </w:p>
    <w:p w14:paraId="0BBD7BBF" w14:textId="77777777" w:rsidR="007978FC" w:rsidRPr="007978FC" w:rsidRDefault="007978FC" w:rsidP="007978FC">
      <w:pPr>
        <w:pStyle w:val="Style4"/>
        <w:jc w:val="center"/>
        <w:rPr>
          <w:rFonts w:eastAsia="Arial" w:cs="Arial"/>
          <w:color w:val="000099"/>
          <w:sz w:val="44"/>
          <w:szCs w:val="44"/>
          <w:lang w:val="nl-BE"/>
        </w:rPr>
      </w:pPr>
      <w:r w:rsidRPr="007978FC">
        <w:rPr>
          <w:color w:val="000099"/>
          <w:sz w:val="44"/>
          <w:lang w:val="nl-BE"/>
        </w:rPr>
        <w:t>Projectoproep 2025-2026</w:t>
      </w:r>
    </w:p>
    <w:p w14:paraId="7F4113FE" w14:textId="77777777" w:rsidR="007978FC" w:rsidRPr="007978FC" w:rsidRDefault="007978FC" w:rsidP="007978FC">
      <w:pPr>
        <w:pStyle w:val="Style4"/>
        <w:jc w:val="center"/>
        <w:rPr>
          <w:rFonts w:eastAsia="Arial" w:cs="Arial"/>
          <w:color w:val="000099"/>
          <w:sz w:val="44"/>
          <w:szCs w:val="44"/>
          <w:lang w:val="nl-BE"/>
        </w:rPr>
      </w:pPr>
    </w:p>
    <w:p w14:paraId="7EA8EDA8" w14:textId="77777777" w:rsidR="007978FC" w:rsidRPr="007978FC" w:rsidRDefault="007978FC" w:rsidP="007978FC">
      <w:pPr>
        <w:pStyle w:val="Style4"/>
        <w:jc w:val="center"/>
        <w:rPr>
          <w:rFonts w:ascii="Calibri" w:hAnsi="Calibri" w:cs="Times New Roman"/>
          <w:color w:val="000099"/>
          <w:sz w:val="52"/>
          <w:szCs w:val="52"/>
          <w:lang w:val="nl-BE" w:eastAsia="fr-BE" w:bidi="ar-SA"/>
        </w:rPr>
      </w:pPr>
      <w:bookmarkStart w:id="1" w:name="_Hlk109746183"/>
      <w:proofErr w:type="spellStart"/>
      <w:r w:rsidRPr="007978FC">
        <w:rPr>
          <w:rFonts w:ascii="Calibri" w:hAnsi="Calibri" w:cs="Times New Roman"/>
          <w:color w:val="000099"/>
          <w:sz w:val="52"/>
          <w:lang w:val="nl-BE" w:eastAsia="fr-BE" w:bidi="ar-SA"/>
        </w:rPr>
        <w:t>CleanTech</w:t>
      </w:r>
      <w:proofErr w:type="spellEnd"/>
    </w:p>
    <w:bookmarkEnd w:id="1"/>
    <w:p w14:paraId="31B245EF" w14:textId="77777777" w:rsidR="007978FC" w:rsidRPr="007978FC" w:rsidRDefault="007978FC" w:rsidP="007978FC">
      <w:pPr>
        <w:pStyle w:val="Style4"/>
        <w:jc w:val="center"/>
        <w:rPr>
          <w:rFonts w:eastAsia="Arial" w:cs="Arial"/>
          <w:color w:val="000099"/>
          <w:sz w:val="36"/>
          <w:szCs w:val="52"/>
          <w:lang w:val="nl-BE"/>
        </w:rPr>
      </w:pPr>
    </w:p>
    <w:p w14:paraId="1F31BE10" w14:textId="77777777" w:rsidR="007978FC" w:rsidRPr="00C85BF7" w:rsidRDefault="007978FC" w:rsidP="007978FC">
      <w:pPr>
        <w:spacing w:after="120"/>
        <w:jc w:val="center"/>
        <w:rPr>
          <w:rStyle w:val="Hyperlink"/>
          <w:rFonts w:asciiTheme="minorHAnsi" w:eastAsia="Arial" w:hAnsiTheme="minorHAnsi" w:cs="Arial"/>
          <w:b/>
          <w:bCs/>
          <w:iCs/>
          <w:sz w:val="28"/>
          <w:szCs w:val="28"/>
          <w:lang w:val="nl-BE"/>
        </w:rPr>
      </w:pPr>
      <w:r w:rsidRPr="00C85BF7">
        <w:rPr>
          <w:rStyle w:val="Hyperlink"/>
          <w:rFonts w:asciiTheme="minorHAnsi" w:hAnsiTheme="minorHAnsi"/>
          <w:sz w:val="28"/>
          <w:lang w:val="nl-BE"/>
        </w:rPr>
        <w:t>Thematiek en reglement</w:t>
      </w:r>
    </w:p>
    <w:p w14:paraId="5255364A" w14:textId="77777777" w:rsidR="007978FC" w:rsidRPr="00C85BF7" w:rsidRDefault="007978FC" w:rsidP="007978FC">
      <w:pPr>
        <w:jc w:val="center"/>
        <w:rPr>
          <w:rStyle w:val="Hyperlink"/>
          <w:rFonts w:asciiTheme="minorHAnsi" w:eastAsia="Arial" w:hAnsiTheme="minorHAnsi" w:cs="Arial"/>
          <w:b/>
          <w:bCs/>
          <w:iCs/>
          <w:sz w:val="28"/>
          <w:szCs w:val="28"/>
          <w:lang w:val="nl-BE"/>
        </w:rPr>
      </w:pPr>
    </w:p>
    <w:p w14:paraId="2A10A3DA" w14:textId="77777777" w:rsidR="007978FC" w:rsidRPr="00C85BF7" w:rsidRDefault="007978FC" w:rsidP="007978FC">
      <w:pPr>
        <w:jc w:val="center"/>
        <w:rPr>
          <w:rStyle w:val="Hyperlink"/>
          <w:rFonts w:asciiTheme="minorHAnsi" w:eastAsia="Arial" w:hAnsiTheme="minorHAnsi" w:cs="Arial"/>
          <w:b/>
          <w:bCs/>
          <w:iCs/>
          <w:sz w:val="28"/>
          <w:szCs w:val="28"/>
          <w:lang w:val="nl-BE"/>
        </w:rPr>
      </w:pPr>
    </w:p>
    <w:p w14:paraId="5B6ABC68" w14:textId="6567DA2E" w:rsidR="007978FC" w:rsidRPr="00C85BF7" w:rsidRDefault="007978FC" w:rsidP="007978FC">
      <w:pPr>
        <w:jc w:val="center"/>
        <w:rPr>
          <w:rFonts w:asciiTheme="minorHAnsi" w:hAnsiTheme="minorHAnsi"/>
          <w:lang w:val="nl-BE"/>
        </w:rPr>
      </w:pPr>
      <w:r w:rsidRPr="00C85BF7">
        <w:rPr>
          <w:rStyle w:val="Hyperlink"/>
          <w:rFonts w:asciiTheme="minorHAnsi" w:hAnsiTheme="minorHAnsi"/>
          <w:b/>
          <w:color w:val="auto"/>
          <w:sz w:val="28"/>
          <w:lang w:val="nl-BE"/>
        </w:rPr>
        <w:t xml:space="preserve">Uiterste datum: </w:t>
      </w:r>
      <w:r w:rsidR="00122DA7">
        <w:rPr>
          <w:rStyle w:val="Hyperlink"/>
          <w:rFonts w:asciiTheme="minorHAnsi" w:hAnsiTheme="minorHAnsi"/>
          <w:b/>
          <w:color w:val="auto"/>
          <w:sz w:val="28"/>
          <w:lang w:val="nl-BE"/>
        </w:rPr>
        <w:t>27</w:t>
      </w:r>
      <w:r>
        <w:rPr>
          <w:rStyle w:val="Hyperlink"/>
          <w:rFonts w:asciiTheme="minorHAnsi" w:hAnsiTheme="minorHAnsi"/>
          <w:b/>
          <w:color w:val="auto"/>
          <w:sz w:val="28"/>
          <w:lang w:val="nl-BE"/>
        </w:rPr>
        <w:t xml:space="preserve"> oktober</w:t>
      </w:r>
      <w:r w:rsidRPr="00C85BF7">
        <w:rPr>
          <w:rStyle w:val="Hyperlink"/>
          <w:rFonts w:asciiTheme="minorHAnsi" w:hAnsiTheme="minorHAnsi"/>
          <w:b/>
          <w:color w:val="auto"/>
          <w:sz w:val="28"/>
          <w:lang w:val="nl-BE"/>
        </w:rPr>
        <w:t xml:space="preserve"> 202</w:t>
      </w:r>
      <w:r>
        <w:rPr>
          <w:rStyle w:val="Hyperlink"/>
          <w:rFonts w:asciiTheme="minorHAnsi" w:hAnsiTheme="minorHAnsi"/>
          <w:b/>
          <w:color w:val="auto"/>
          <w:sz w:val="28"/>
          <w:lang w:val="nl-BE"/>
        </w:rPr>
        <w:t>5</w:t>
      </w:r>
      <w:r w:rsidRPr="00C85BF7">
        <w:rPr>
          <w:rStyle w:val="Hyperlink"/>
          <w:rFonts w:asciiTheme="minorHAnsi" w:hAnsiTheme="minorHAnsi"/>
          <w:b/>
          <w:color w:val="auto"/>
          <w:sz w:val="28"/>
          <w:lang w:val="nl-BE"/>
        </w:rPr>
        <w:t xml:space="preserve"> om 14.00 uur</w:t>
      </w:r>
    </w:p>
    <w:p w14:paraId="28CAD64C" w14:textId="77777777" w:rsidR="007978FC" w:rsidRPr="00C85BF7" w:rsidRDefault="007978FC" w:rsidP="007978FC">
      <w:pPr>
        <w:pStyle w:val="Plattetekst"/>
        <w:spacing w:before="113"/>
        <w:jc w:val="center"/>
        <w:rPr>
          <w:rStyle w:val="Hyperlink"/>
          <w:rFonts w:asciiTheme="minorHAnsi" w:eastAsia="Times New Roman" w:hAnsiTheme="minorHAnsi" w:cstheme="minorHAnsi"/>
          <w:iCs/>
          <w:sz w:val="20"/>
          <w:szCs w:val="20"/>
          <w:lang w:val="nl-BE"/>
        </w:rPr>
      </w:pPr>
      <w:r w:rsidRPr="00C85BF7">
        <w:rPr>
          <w:rStyle w:val="Hyperlink"/>
          <w:rFonts w:asciiTheme="minorHAnsi" w:hAnsiTheme="minorHAnsi" w:cstheme="minorHAnsi"/>
          <w:sz w:val="20"/>
          <w:szCs w:val="20"/>
          <w:lang w:val="nl-BE"/>
        </w:rPr>
        <w:t xml:space="preserve">enkel digitaal versturen naar volgende adressen: </w:t>
      </w:r>
    </w:p>
    <w:p w14:paraId="088BE666" w14:textId="77777777" w:rsidR="007978FC" w:rsidRPr="00C85BF7" w:rsidRDefault="007978FC" w:rsidP="007978FC">
      <w:pPr>
        <w:pStyle w:val="Plattetekst"/>
        <w:spacing w:before="113"/>
        <w:jc w:val="center"/>
        <w:rPr>
          <w:rStyle w:val="Hyperlink"/>
          <w:rFonts w:asciiTheme="minorHAnsi" w:eastAsia="Times New Roman" w:hAnsiTheme="minorHAnsi" w:cstheme="minorHAnsi"/>
          <w:iCs/>
          <w:color w:val="auto"/>
          <w:sz w:val="20"/>
          <w:szCs w:val="20"/>
          <w:lang w:val="nl-BE"/>
        </w:rPr>
      </w:pPr>
      <w:hyperlink r:id="rId8" w:history="1">
        <w:r w:rsidRPr="00C85BF7">
          <w:rPr>
            <w:rStyle w:val="Hyperlink"/>
            <w:rFonts w:asciiTheme="minorHAnsi" w:hAnsiTheme="minorHAnsi" w:cstheme="minorHAnsi"/>
            <w:sz w:val="20"/>
            <w:szCs w:val="20"/>
            <w:lang w:val="nl-BE"/>
          </w:rPr>
          <w:t>funding-request@innoviris.brussels</w:t>
        </w:r>
      </w:hyperlink>
      <w:r w:rsidRPr="00C85BF7">
        <w:rPr>
          <w:rStyle w:val="Hyperlink"/>
          <w:rFonts w:asciiTheme="minorHAnsi" w:hAnsiTheme="minorHAnsi" w:cstheme="minorHAnsi"/>
          <w:color w:val="auto"/>
          <w:sz w:val="20"/>
          <w:szCs w:val="20"/>
          <w:lang w:val="nl-BE"/>
        </w:rPr>
        <w:t xml:space="preserve"> en </w:t>
      </w:r>
      <w:hyperlink r:id="rId9" w:history="1">
        <w:r w:rsidRPr="00C85BF7">
          <w:rPr>
            <w:rStyle w:val="Hyperlink"/>
            <w:rFonts w:asciiTheme="minorHAnsi" w:hAnsiTheme="minorHAnsi" w:cstheme="minorHAnsi"/>
            <w:sz w:val="20"/>
            <w:szCs w:val="20"/>
            <w:lang w:val="nl-BE"/>
          </w:rPr>
          <w:t>jduplicy@innoviris.brussels</w:t>
        </w:r>
      </w:hyperlink>
      <w:r w:rsidRPr="00C85BF7">
        <w:rPr>
          <w:rStyle w:val="Hyperlink"/>
          <w:rFonts w:asciiTheme="minorHAnsi" w:hAnsiTheme="minorHAnsi" w:cstheme="minorHAnsi"/>
          <w:sz w:val="20"/>
          <w:szCs w:val="20"/>
          <w:lang w:val="nl-BE"/>
        </w:rPr>
        <w:t xml:space="preserve"> </w:t>
      </w:r>
    </w:p>
    <w:p w14:paraId="7A1280C9" w14:textId="77777777" w:rsidR="007978FC" w:rsidRPr="00C85BF7" w:rsidRDefault="007978FC" w:rsidP="007978FC">
      <w:pPr>
        <w:pStyle w:val="Plattetekst"/>
        <w:spacing w:before="113" w:after="0"/>
        <w:jc w:val="center"/>
        <w:rPr>
          <w:rStyle w:val="Hyperlink"/>
          <w:rFonts w:asciiTheme="minorHAnsi" w:eastAsia="Times New Roman" w:hAnsiTheme="minorHAnsi" w:cs="Times New Roman"/>
          <w:iCs/>
          <w:sz w:val="26"/>
          <w:szCs w:val="26"/>
          <w:lang w:val="nl-BE"/>
        </w:rPr>
      </w:pPr>
    </w:p>
    <w:p w14:paraId="32E3A5E4" w14:textId="77777777" w:rsidR="007978FC" w:rsidRPr="00C85BF7" w:rsidRDefault="007978FC" w:rsidP="007978FC">
      <w:pPr>
        <w:pStyle w:val="Plattetekst"/>
        <w:spacing w:before="113" w:after="0"/>
        <w:jc w:val="center"/>
        <w:rPr>
          <w:rStyle w:val="Hyperlink"/>
          <w:rFonts w:asciiTheme="minorHAnsi" w:eastAsia="Times New Roman" w:hAnsiTheme="minorHAnsi" w:cs="Times New Roman"/>
          <w:iCs/>
          <w:sz w:val="26"/>
          <w:szCs w:val="26"/>
          <w:lang w:val="nl-BE"/>
        </w:rPr>
      </w:pPr>
    </w:p>
    <w:p w14:paraId="625FF3DE" w14:textId="77777777" w:rsidR="007978FC" w:rsidRPr="00C85BF7" w:rsidRDefault="007978FC" w:rsidP="007978FC">
      <w:pPr>
        <w:pStyle w:val="Plattetekst"/>
        <w:spacing w:before="113"/>
        <w:jc w:val="center"/>
        <w:rPr>
          <w:rStyle w:val="Hyperlink"/>
          <w:rFonts w:asciiTheme="minorHAnsi" w:eastAsia="Times New Roman" w:hAnsiTheme="minorHAnsi" w:cs="Times New Roman"/>
          <w:iCs/>
          <w:sz w:val="26"/>
          <w:szCs w:val="26"/>
          <w:lang w:val="nl-BE"/>
        </w:rPr>
      </w:pPr>
      <w:r w:rsidRPr="00C85BF7">
        <w:rPr>
          <w:rStyle w:val="Hyperlink"/>
          <w:rFonts w:asciiTheme="minorHAnsi" w:hAnsiTheme="minorHAnsi"/>
          <w:sz w:val="26"/>
          <w:lang w:val="nl-BE"/>
        </w:rPr>
        <w:t>Meer informatie?</w:t>
      </w:r>
    </w:p>
    <w:p w14:paraId="161B75E6" w14:textId="77777777" w:rsidR="007978FC" w:rsidRPr="00C85BF7" w:rsidRDefault="007978FC" w:rsidP="007978FC">
      <w:pPr>
        <w:pStyle w:val="Plattetekst"/>
        <w:spacing w:before="113"/>
        <w:jc w:val="center"/>
        <w:rPr>
          <w:rStyle w:val="Hyperlink"/>
          <w:rFonts w:asciiTheme="minorHAnsi" w:eastAsia="Times New Roman" w:hAnsiTheme="minorHAnsi" w:cs="Times New Roman"/>
          <w:iCs/>
          <w:sz w:val="26"/>
          <w:szCs w:val="26"/>
          <w:lang w:val="nl-BE"/>
        </w:rPr>
      </w:pPr>
    </w:p>
    <w:p w14:paraId="3686C1C3" w14:textId="77777777" w:rsidR="007978FC" w:rsidRPr="00C85BF7" w:rsidRDefault="007978FC" w:rsidP="007978FC">
      <w:pPr>
        <w:pStyle w:val="Plattetekst"/>
        <w:spacing w:after="0"/>
        <w:jc w:val="center"/>
        <w:rPr>
          <w:b/>
          <w:color w:val="000099"/>
          <w:lang w:val="en-US"/>
        </w:rPr>
      </w:pPr>
      <w:r w:rsidRPr="00C85BF7">
        <w:rPr>
          <w:b/>
          <w:color w:val="000099"/>
          <w:lang w:val="en-US"/>
        </w:rPr>
        <w:t xml:space="preserve">Jonathan Duplicy </w:t>
      </w:r>
    </w:p>
    <w:p w14:paraId="6AC41B12" w14:textId="77777777" w:rsidR="007978FC" w:rsidRPr="00C85BF7" w:rsidRDefault="007978FC" w:rsidP="007978FC">
      <w:pPr>
        <w:pStyle w:val="Plattetekst"/>
        <w:spacing w:after="0"/>
        <w:jc w:val="center"/>
        <w:rPr>
          <w:color w:val="000099"/>
          <w:lang w:val="en-US"/>
        </w:rPr>
      </w:pPr>
      <w:proofErr w:type="spellStart"/>
      <w:r w:rsidRPr="00C85BF7">
        <w:rPr>
          <w:color w:val="000099"/>
          <w:lang w:val="en-US"/>
        </w:rPr>
        <w:t>jduplicy@innoviris.brussels</w:t>
      </w:r>
      <w:proofErr w:type="spellEnd"/>
      <w:r w:rsidRPr="00C85BF7">
        <w:rPr>
          <w:color w:val="000099"/>
          <w:lang w:val="en-US"/>
        </w:rPr>
        <w:t xml:space="preserve"> </w:t>
      </w:r>
    </w:p>
    <w:p w14:paraId="004F7B74" w14:textId="77777777" w:rsidR="007978FC" w:rsidRPr="00C85BF7" w:rsidRDefault="007978FC" w:rsidP="007978FC">
      <w:pPr>
        <w:pStyle w:val="Plattetekst"/>
        <w:spacing w:after="0"/>
        <w:ind w:left="-22" w:right="12"/>
        <w:jc w:val="center"/>
        <w:rPr>
          <w:rFonts w:eastAsia="Times New Roman"/>
          <w:color w:val="000099"/>
          <w:lang w:val="en-US"/>
        </w:rPr>
      </w:pPr>
      <w:r w:rsidRPr="00C85BF7">
        <w:rPr>
          <w:color w:val="000099"/>
          <w:lang w:val="en-US"/>
        </w:rPr>
        <w:t xml:space="preserve">+32 2 600 50 52 </w:t>
      </w:r>
    </w:p>
    <w:p w14:paraId="043FB2A3" w14:textId="77777777" w:rsidR="007978FC" w:rsidRPr="00C85BF7" w:rsidRDefault="007978FC" w:rsidP="007978FC">
      <w:pPr>
        <w:spacing w:after="0" w:line="240" w:lineRule="auto"/>
        <w:rPr>
          <w:b/>
          <w:bCs/>
          <w:sz w:val="28"/>
          <w:szCs w:val="28"/>
          <w:lang w:val="en-US"/>
        </w:rPr>
      </w:pPr>
      <w:r w:rsidRPr="00C85BF7">
        <w:rPr>
          <w:b/>
          <w:bCs/>
          <w:sz w:val="28"/>
          <w:szCs w:val="28"/>
          <w:lang w:val="en-US"/>
        </w:rPr>
        <w:br w:type="page"/>
      </w:r>
    </w:p>
    <w:p w14:paraId="1AB4D21D" w14:textId="77777777" w:rsidR="007978FC" w:rsidRPr="00C85BF7" w:rsidRDefault="007978FC" w:rsidP="007978FC">
      <w:pPr>
        <w:spacing w:line="240" w:lineRule="auto"/>
        <w:jc w:val="both"/>
        <w:rPr>
          <w:rFonts w:asciiTheme="minorHAnsi" w:hAnsiTheme="minorHAnsi" w:cstheme="minorHAnsi"/>
          <w:lang w:val="en-US"/>
        </w:rPr>
      </w:pPr>
    </w:p>
    <w:p w14:paraId="25ED5B8B" w14:textId="77777777" w:rsidR="007978FC" w:rsidRPr="007978FC" w:rsidRDefault="007978FC" w:rsidP="007978FC">
      <w:pPr>
        <w:pStyle w:val="Kop2"/>
        <w:rPr>
          <w:lang w:val="nl-BE"/>
        </w:rPr>
      </w:pPr>
      <w:r w:rsidRPr="007978FC">
        <w:rPr>
          <w:lang w:val="nl-BE"/>
        </w:rPr>
        <w:t>Context en thematiek JRDIC 2025-2026</w:t>
      </w:r>
    </w:p>
    <w:p w14:paraId="1DDDAF37" w14:textId="77777777" w:rsidR="007978FC" w:rsidRPr="007978FC" w:rsidRDefault="007978FC" w:rsidP="007978FC">
      <w:pPr>
        <w:spacing w:line="240" w:lineRule="auto"/>
        <w:jc w:val="both"/>
        <w:rPr>
          <w:rFonts w:asciiTheme="minorHAnsi" w:hAnsiTheme="minorHAnsi" w:cstheme="minorHAnsi"/>
          <w:lang w:val="nl-BE"/>
        </w:rPr>
      </w:pPr>
    </w:p>
    <w:p w14:paraId="5C97864A" w14:textId="77777777" w:rsidR="007978FC" w:rsidRPr="00B02F3B" w:rsidRDefault="007978FC" w:rsidP="007978FC">
      <w:pPr>
        <w:spacing w:line="240" w:lineRule="auto"/>
        <w:jc w:val="both"/>
        <w:rPr>
          <w:rFonts w:asciiTheme="minorHAnsi" w:hAnsiTheme="minorHAnsi" w:cstheme="minorHAnsi"/>
          <w:lang w:val="nl-BE"/>
        </w:rPr>
      </w:pPr>
      <w:r w:rsidRPr="00B02F3B">
        <w:rPr>
          <w:rFonts w:asciiTheme="minorHAnsi" w:hAnsiTheme="minorHAnsi" w:cstheme="minorHAnsi"/>
          <w:lang w:val="nl-BE"/>
        </w:rPr>
        <w:t xml:space="preserve">Met het programma </w:t>
      </w:r>
      <w:r w:rsidRPr="00B02F3B">
        <w:rPr>
          <w:rFonts w:asciiTheme="minorHAnsi" w:hAnsiTheme="minorHAnsi" w:cstheme="minorHAnsi"/>
          <w:i/>
          <w:iCs/>
          <w:lang w:val="nl-BE"/>
        </w:rPr>
        <w:t>Joint R&amp;D Project</w:t>
      </w:r>
      <w:r w:rsidRPr="00B02F3B">
        <w:rPr>
          <w:rFonts w:asciiTheme="minorHAnsi" w:hAnsiTheme="minorHAnsi" w:cstheme="minorHAnsi"/>
          <w:lang w:val="nl-BE"/>
        </w:rPr>
        <w:t xml:space="preserve"> moedigt Innoviris samenwerking aan tussen onderzoekers en bedrijven in het Brussels Hoofdstedelijk Gewest. Zowel academische teams als bedrijven nemen actief deel aan deze projecten. Het doel? Nieuwe kennis opdoen, onderzoek omzetten in concrete toepassingen, en samen oplossingen ontwikkelen die maatschappelijke en</w:t>
      </w:r>
      <w:r>
        <w:rPr>
          <w:rFonts w:asciiTheme="minorHAnsi" w:hAnsiTheme="minorHAnsi" w:cstheme="minorHAnsi"/>
          <w:lang w:val="nl-BE"/>
        </w:rPr>
        <w:t xml:space="preserve"> e</w:t>
      </w:r>
      <w:r w:rsidRPr="00B02F3B">
        <w:rPr>
          <w:rFonts w:asciiTheme="minorHAnsi" w:hAnsiTheme="minorHAnsi" w:cstheme="minorHAnsi"/>
          <w:lang w:val="nl-BE"/>
        </w:rPr>
        <w:t>conomische kansen creëren.</w:t>
      </w:r>
      <w:r>
        <w:rPr>
          <w:rFonts w:asciiTheme="minorHAnsi" w:hAnsiTheme="minorHAnsi" w:cstheme="minorHAnsi"/>
          <w:lang w:val="nl-BE"/>
        </w:rPr>
        <w:t xml:space="preserve"> </w:t>
      </w:r>
      <w:r w:rsidRPr="00B02F3B">
        <w:rPr>
          <w:rFonts w:asciiTheme="minorHAnsi" w:hAnsiTheme="minorHAnsi" w:cstheme="minorHAnsi"/>
          <w:lang w:val="nl-BE"/>
        </w:rPr>
        <w:t>Als bedrijf krijg je toegang tot kennis en technologie die je nodig hebt om te innoveren, terwijl onderzoekers hun werk kunnen testen en toepassen in de praktijk. Samen bouw je mee aan een toekomstgerichte industrie in Brussel, klaar voor de ecologische en maatschappelijke transities.</w:t>
      </w:r>
    </w:p>
    <w:p w14:paraId="3C07BB02" w14:textId="77777777" w:rsidR="007978FC" w:rsidRPr="00B02F3B" w:rsidRDefault="007978FC" w:rsidP="007978FC">
      <w:pPr>
        <w:spacing w:line="240" w:lineRule="auto"/>
        <w:jc w:val="both"/>
        <w:rPr>
          <w:rFonts w:asciiTheme="minorHAnsi" w:hAnsiTheme="minorHAnsi" w:cstheme="minorHAnsi"/>
          <w:lang w:val="nl-BE"/>
        </w:rPr>
      </w:pPr>
      <w:r w:rsidRPr="00B02F3B">
        <w:rPr>
          <w:rFonts w:asciiTheme="minorHAnsi" w:hAnsiTheme="minorHAnsi" w:cstheme="minorHAnsi"/>
          <w:lang w:val="nl-BE"/>
        </w:rPr>
        <w:t xml:space="preserve">In overleg met het Brusselse innovatie-ecosysteem en in lijn met het </w:t>
      </w:r>
      <w:r>
        <w:rPr>
          <w:rFonts w:asciiTheme="minorHAnsi" w:hAnsiTheme="minorHAnsi" w:cstheme="minorHAnsi"/>
          <w:lang w:val="nl-BE"/>
        </w:rPr>
        <w:t>Gewestelijk</w:t>
      </w:r>
      <w:r w:rsidRPr="00B02F3B">
        <w:rPr>
          <w:rFonts w:asciiTheme="minorHAnsi" w:hAnsiTheme="minorHAnsi" w:cstheme="minorHAnsi"/>
          <w:lang w:val="nl-BE"/>
        </w:rPr>
        <w:t xml:space="preserve"> Innovatieplan (</w:t>
      </w:r>
      <w:r>
        <w:rPr>
          <w:rFonts w:asciiTheme="minorHAnsi" w:hAnsiTheme="minorHAnsi" w:cstheme="minorHAnsi"/>
          <w:lang w:val="nl-BE"/>
        </w:rPr>
        <w:t>GIP</w:t>
      </w:r>
      <w:r w:rsidRPr="00B02F3B">
        <w:rPr>
          <w:rFonts w:asciiTheme="minorHAnsi" w:hAnsiTheme="minorHAnsi" w:cstheme="minorHAnsi"/>
          <w:lang w:val="nl-BE"/>
        </w:rPr>
        <w:t>), focust de negende editie van deze oproep op een thema dat strategisch belangrijk is voor Brussel én Europa:</w:t>
      </w:r>
    </w:p>
    <w:p w14:paraId="0F9E101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lang w:val="nl-NL"/>
        </w:rPr>
      </w:pPr>
    </w:p>
    <w:p w14:paraId="3DDC56CA" w14:textId="77777777" w:rsidR="007978FC" w:rsidRPr="007978FC" w:rsidRDefault="007978FC" w:rsidP="007978FC">
      <w:pPr>
        <w:pBdr>
          <w:top w:val="single" w:sz="4" w:space="13" w:color="auto"/>
          <w:left w:val="single" w:sz="4" w:space="4" w:color="auto"/>
          <w:bottom w:val="single" w:sz="4" w:space="1" w:color="auto"/>
          <w:right w:val="single" w:sz="4" w:space="4" w:color="auto"/>
        </w:pBdr>
        <w:spacing w:line="240" w:lineRule="auto"/>
        <w:jc w:val="center"/>
        <w:rPr>
          <w:rFonts w:asciiTheme="minorHAnsi" w:hAnsiTheme="minorHAnsi" w:cstheme="minorHAnsi"/>
          <w:b/>
          <w:sz w:val="32"/>
          <w:szCs w:val="32"/>
          <w:shd w:val="clear" w:color="auto" w:fill="FFFFFF"/>
          <w:lang w:val="nl-BE"/>
        </w:rPr>
      </w:pPr>
      <w:proofErr w:type="spellStart"/>
      <w:r w:rsidRPr="007978FC">
        <w:rPr>
          <w:rFonts w:asciiTheme="minorHAnsi" w:hAnsiTheme="minorHAnsi" w:cstheme="minorHAnsi"/>
          <w:b/>
          <w:sz w:val="32"/>
          <w:szCs w:val="32"/>
          <w:shd w:val="clear" w:color="auto" w:fill="FFFFFF"/>
          <w:lang w:val="nl-BE"/>
        </w:rPr>
        <w:t>CleanTech</w:t>
      </w:r>
      <w:proofErr w:type="spellEnd"/>
    </w:p>
    <w:p w14:paraId="48FA56B4" w14:textId="77777777" w:rsidR="007978FC" w:rsidRPr="007978FC" w:rsidRDefault="007978FC" w:rsidP="007978FC">
      <w:pPr>
        <w:pBdr>
          <w:top w:val="single" w:sz="4" w:space="13" w:color="auto"/>
          <w:left w:val="single" w:sz="4" w:space="4" w:color="auto"/>
          <w:bottom w:val="single" w:sz="4" w:space="1" w:color="auto"/>
          <w:right w:val="single" w:sz="4" w:space="4" w:color="auto"/>
        </w:pBdr>
        <w:spacing w:line="240" w:lineRule="auto"/>
        <w:jc w:val="center"/>
        <w:rPr>
          <w:rFonts w:asciiTheme="minorHAnsi" w:hAnsiTheme="minorHAnsi" w:cstheme="minorHAnsi"/>
          <w:b/>
          <w:sz w:val="32"/>
          <w:szCs w:val="32"/>
          <w:shd w:val="clear" w:color="auto" w:fill="FFFFFF"/>
          <w:lang w:val="nl-BE"/>
        </w:rPr>
      </w:pPr>
    </w:p>
    <w:p w14:paraId="46DD10A1" w14:textId="77777777" w:rsidR="007978FC" w:rsidRPr="007978FC" w:rsidRDefault="007978FC" w:rsidP="007978FC">
      <w:pPr>
        <w:spacing w:line="240" w:lineRule="auto"/>
        <w:jc w:val="both"/>
        <w:rPr>
          <w:rFonts w:asciiTheme="minorHAnsi" w:hAnsiTheme="minorHAnsi" w:cstheme="minorHAnsi"/>
          <w:highlight w:val="yellow"/>
          <w:lang w:val="nl-BE"/>
        </w:rPr>
      </w:pPr>
    </w:p>
    <w:p w14:paraId="29D3D724" w14:textId="77777777" w:rsidR="007978FC" w:rsidRDefault="007978FC" w:rsidP="007978FC">
      <w:pPr>
        <w:spacing w:line="240" w:lineRule="auto"/>
        <w:jc w:val="both"/>
        <w:rPr>
          <w:rFonts w:asciiTheme="minorHAnsi" w:hAnsiTheme="minorHAnsi" w:cstheme="minorHAnsi"/>
          <w:lang w:val="nl-BE"/>
        </w:rPr>
      </w:pPr>
      <w:proofErr w:type="spellStart"/>
      <w:r w:rsidRPr="0083610F">
        <w:rPr>
          <w:rFonts w:asciiTheme="minorHAnsi" w:hAnsiTheme="minorHAnsi" w:cstheme="minorHAnsi"/>
          <w:b/>
          <w:bCs/>
          <w:lang w:val="nl-BE"/>
        </w:rPr>
        <w:t>Cleantech</w:t>
      </w:r>
      <w:proofErr w:type="spellEnd"/>
      <w:r w:rsidRPr="0083610F">
        <w:rPr>
          <w:rFonts w:asciiTheme="minorHAnsi" w:hAnsiTheme="minorHAnsi" w:cstheme="minorHAnsi"/>
          <w:lang w:val="nl-BE"/>
        </w:rPr>
        <w:t xml:space="preserve"> omvat technologieën en systemen die de ecologische impact van menselijke activiteiten helpen verminderen, terwijl ze ook innovatie en economische concurrentiekracht stimuleren. Denk aan hernieuwbare energie, energie-efficiëntie, opslag van energie, beheer van natuurlijke hulpbronnen, recyclage en circulaire economie.</w:t>
      </w:r>
    </w:p>
    <w:p w14:paraId="3EF15413" w14:textId="77777777" w:rsidR="007978FC" w:rsidRDefault="007978FC" w:rsidP="007978FC">
      <w:pPr>
        <w:spacing w:line="240" w:lineRule="auto"/>
        <w:jc w:val="both"/>
        <w:rPr>
          <w:rFonts w:asciiTheme="minorHAnsi" w:hAnsiTheme="minorHAnsi" w:cstheme="minorHAnsi"/>
          <w:lang w:val="nl-BE"/>
        </w:rPr>
      </w:pPr>
    </w:p>
    <w:p w14:paraId="4B332821" w14:textId="77777777" w:rsidR="007978FC" w:rsidRPr="0034252F" w:rsidRDefault="007978FC" w:rsidP="007978FC">
      <w:pPr>
        <w:spacing w:line="240" w:lineRule="auto"/>
        <w:jc w:val="both"/>
        <w:rPr>
          <w:rFonts w:asciiTheme="minorHAnsi" w:hAnsiTheme="minorHAnsi" w:cstheme="minorHAnsi"/>
          <w:lang w:val="nl-BE"/>
        </w:rPr>
      </w:pPr>
      <w:r w:rsidRPr="0034252F">
        <w:rPr>
          <w:rFonts w:asciiTheme="minorHAnsi" w:hAnsiTheme="minorHAnsi" w:cstheme="minorHAnsi"/>
          <w:b/>
          <w:bCs/>
          <w:lang w:val="nl-BE"/>
        </w:rPr>
        <w:t xml:space="preserve">Waarom </w:t>
      </w:r>
      <w:proofErr w:type="spellStart"/>
      <w:r w:rsidRPr="0034252F">
        <w:rPr>
          <w:rFonts w:asciiTheme="minorHAnsi" w:hAnsiTheme="minorHAnsi" w:cstheme="minorHAnsi"/>
          <w:b/>
          <w:bCs/>
          <w:lang w:val="nl-BE"/>
        </w:rPr>
        <w:t>Cleantech</w:t>
      </w:r>
      <w:proofErr w:type="spellEnd"/>
      <w:r w:rsidRPr="0034252F">
        <w:rPr>
          <w:rFonts w:asciiTheme="minorHAnsi" w:hAnsiTheme="minorHAnsi" w:cstheme="minorHAnsi"/>
          <w:b/>
          <w:bCs/>
          <w:lang w:val="nl-BE"/>
        </w:rPr>
        <w:t xml:space="preserve"> zo belangrijk is voor Brussel en Europa</w:t>
      </w:r>
    </w:p>
    <w:p w14:paraId="3E942560" w14:textId="23606063" w:rsidR="007978FC" w:rsidRPr="001D19D6" w:rsidRDefault="007978FC" w:rsidP="007978FC">
      <w:pPr>
        <w:spacing w:line="240" w:lineRule="auto"/>
        <w:jc w:val="both"/>
        <w:rPr>
          <w:rFonts w:asciiTheme="minorHAnsi" w:hAnsiTheme="minorHAnsi" w:cstheme="minorHAnsi"/>
          <w:lang w:val="nl-BE"/>
        </w:rPr>
      </w:pPr>
      <w:r w:rsidRPr="0034252F">
        <w:rPr>
          <w:rFonts w:asciiTheme="minorHAnsi" w:hAnsiTheme="minorHAnsi" w:cstheme="minorHAnsi"/>
          <w:lang w:val="nl-BE"/>
        </w:rPr>
        <w:t xml:space="preserve">De versterking van </w:t>
      </w:r>
      <w:proofErr w:type="spellStart"/>
      <w:r w:rsidRPr="0034252F">
        <w:rPr>
          <w:rFonts w:asciiTheme="minorHAnsi" w:hAnsiTheme="minorHAnsi" w:cstheme="minorHAnsi"/>
          <w:lang w:val="nl-BE"/>
        </w:rPr>
        <w:t>Cleantech</w:t>
      </w:r>
      <w:proofErr w:type="spellEnd"/>
      <w:r w:rsidRPr="0034252F">
        <w:rPr>
          <w:rFonts w:asciiTheme="minorHAnsi" w:hAnsiTheme="minorHAnsi" w:cstheme="minorHAnsi"/>
          <w:lang w:val="nl-BE"/>
        </w:rPr>
        <w:t xml:space="preserve"> – schone en duurzame technologie – is vandaag een absolute topprioriteit voor Europa. Begin 2025 </w:t>
      </w:r>
      <w:r>
        <w:rPr>
          <w:rFonts w:asciiTheme="minorHAnsi" w:hAnsiTheme="minorHAnsi" w:cstheme="minorHAnsi"/>
          <w:lang w:val="nl-BE"/>
        </w:rPr>
        <w:t xml:space="preserve">heeft het </w:t>
      </w:r>
      <w:r w:rsidRPr="0083610F">
        <w:rPr>
          <w:rFonts w:asciiTheme="minorHAnsi" w:hAnsiTheme="minorHAnsi" w:cstheme="minorHAnsi"/>
          <w:b/>
          <w:bCs/>
          <w:lang w:val="nl-BE"/>
        </w:rPr>
        <w:t>"</w:t>
      </w:r>
      <w:proofErr w:type="spellStart"/>
      <w:r w:rsidRPr="0083610F">
        <w:rPr>
          <w:rFonts w:asciiTheme="minorHAnsi" w:hAnsiTheme="minorHAnsi" w:cstheme="minorHAnsi"/>
          <w:b/>
          <w:bCs/>
          <w:lang w:val="nl-BE"/>
        </w:rPr>
        <w:t>Competitiveness</w:t>
      </w:r>
      <w:proofErr w:type="spellEnd"/>
      <w:r w:rsidRPr="0083610F">
        <w:rPr>
          <w:rFonts w:asciiTheme="minorHAnsi" w:hAnsiTheme="minorHAnsi" w:cstheme="minorHAnsi"/>
          <w:b/>
          <w:bCs/>
          <w:lang w:val="nl-BE"/>
        </w:rPr>
        <w:t xml:space="preserve"> Compass" </w:t>
      </w:r>
      <w:r w:rsidRPr="0034252F">
        <w:rPr>
          <w:rFonts w:asciiTheme="minorHAnsi" w:hAnsiTheme="minorHAnsi" w:cstheme="minorHAnsi"/>
          <w:lang w:val="nl-BE"/>
        </w:rPr>
        <w:t>een duidelijke routekaart uitgestippeld om van Europa een koploper te maken in het ontwikkelen en produceren van schone technologieën. Het uiteindelijke doel? Klimaatneutraliteit én een sterke, veerkrachtige economie.</w:t>
      </w:r>
      <w:r w:rsidR="001D19D6">
        <w:rPr>
          <w:rFonts w:asciiTheme="minorHAnsi" w:hAnsiTheme="minorHAnsi" w:cstheme="minorHAnsi"/>
          <w:lang w:val="nl-BE"/>
        </w:rPr>
        <w:t xml:space="preserve"> </w:t>
      </w:r>
      <w:r w:rsidRPr="0034252F">
        <w:rPr>
          <w:rFonts w:asciiTheme="minorHAnsi" w:hAnsiTheme="minorHAnsi" w:cstheme="minorHAnsi"/>
          <w:lang w:val="nl-BE"/>
        </w:rPr>
        <w:t xml:space="preserve">Rapporten zoals dat van </w:t>
      </w:r>
      <w:proofErr w:type="spellStart"/>
      <w:r w:rsidRPr="0034252F">
        <w:rPr>
          <w:rFonts w:asciiTheme="minorHAnsi" w:hAnsiTheme="minorHAnsi" w:cstheme="minorHAnsi"/>
          <w:lang w:val="nl-BE"/>
        </w:rPr>
        <w:t>Draghi</w:t>
      </w:r>
      <w:proofErr w:type="spellEnd"/>
      <w:r>
        <w:rPr>
          <w:rStyle w:val="Voetnootmarkering"/>
          <w:rFonts w:asciiTheme="minorHAnsi" w:hAnsiTheme="minorHAnsi" w:cstheme="minorHAnsi"/>
          <w:lang w:val="nl-BE"/>
        </w:rPr>
        <w:footnoteReference w:id="1"/>
      </w:r>
      <w:r w:rsidRPr="0034252F">
        <w:rPr>
          <w:rFonts w:asciiTheme="minorHAnsi" w:hAnsiTheme="minorHAnsi" w:cstheme="minorHAnsi"/>
          <w:lang w:val="nl-BE"/>
        </w:rPr>
        <w:t xml:space="preserve"> benadrukken hoe belangrijk het is om Europa opnieuw te industrialiseren met duurzame technologieën. Denk aan hernieuwbare energie, circulaire materialen of energiezuinige productieprocessen. Het Clean Industrial Deal</w:t>
      </w:r>
      <w:r w:rsidR="001D19D6">
        <w:rPr>
          <w:rStyle w:val="Voetnootmarkering"/>
          <w:rFonts w:asciiTheme="minorHAnsi" w:hAnsiTheme="minorHAnsi" w:cstheme="minorHAnsi"/>
          <w:lang w:val="nl-BE"/>
        </w:rPr>
        <w:footnoteReference w:id="2"/>
      </w:r>
      <w:r w:rsidRPr="0034252F">
        <w:rPr>
          <w:rFonts w:asciiTheme="minorHAnsi" w:hAnsiTheme="minorHAnsi" w:cstheme="minorHAnsi"/>
          <w:lang w:val="nl-BE"/>
        </w:rPr>
        <w:t xml:space="preserve"> </w:t>
      </w:r>
      <w:r w:rsidR="001D19D6">
        <w:rPr>
          <w:rFonts w:asciiTheme="minorHAnsi" w:hAnsiTheme="minorHAnsi" w:cstheme="minorHAnsi"/>
          <w:lang w:val="nl-BE"/>
        </w:rPr>
        <w:t xml:space="preserve">bouwt voort op het </w:t>
      </w:r>
      <w:proofErr w:type="spellStart"/>
      <w:r w:rsidR="001D19D6">
        <w:rPr>
          <w:rFonts w:asciiTheme="minorHAnsi" w:hAnsiTheme="minorHAnsi" w:cstheme="minorHAnsi"/>
          <w:lang w:val="nl-BE"/>
        </w:rPr>
        <w:t>Competitiveness</w:t>
      </w:r>
      <w:proofErr w:type="spellEnd"/>
      <w:r w:rsidR="001D19D6">
        <w:rPr>
          <w:rFonts w:asciiTheme="minorHAnsi" w:hAnsiTheme="minorHAnsi" w:cstheme="minorHAnsi"/>
          <w:lang w:val="nl-BE"/>
        </w:rPr>
        <w:t xml:space="preserve"> Compass</w:t>
      </w:r>
      <w:r w:rsidR="001D19D6">
        <w:rPr>
          <w:rStyle w:val="Voetnootmarkering"/>
          <w:rFonts w:asciiTheme="minorHAnsi" w:hAnsiTheme="minorHAnsi" w:cstheme="minorHAnsi"/>
          <w:lang w:val="nl-BE"/>
        </w:rPr>
        <w:footnoteReference w:id="3"/>
      </w:r>
      <w:r w:rsidR="001D19D6">
        <w:rPr>
          <w:rFonts w:asciiTheme="minorHAnsi" w:hAnsiTheme="minorHAnsi" w:cstheme="minorHAnsi"/>
          <w:lang w:val="nl-BE"/>
        </w:rPr>
        <w:t xml:space="preserve"> en </w:t>
      </w:r>
      <w:r w:rsidRPr="0034252F">
        <w:rPr>
          <w:rFonts w:asciiTheme="minorHAnsi" w:hAnsiTheme="minorHAnsi" w:cstheme="minorHAnsi"/>
          <w:lang w:val="nl-BE"/>
        </w:rPr>
        <w:t>moet investeringen richting industrie en infrastructuur sturen, om zowel economische groei als klimaatdoelstellingen te versnellen.</w:t>
      </w:r>
      <w:r w:rsidR="006B7F26">
        <w:rPr>
          <w:rFonts w:asciiTheme="minorHAnsi" w:hAnsiTheme="minorHAnsi" w:cstheme="minorHAnsi"/>
          <w:lang w:val="nl-BE"/>
        </w:rPr>
        <w:t xml:space="preserve"> </w:t>
      </w:r>
      <w:r w:rsidR="001D19D6" w:rsidRPr="001D19D6">
        <w:rPr>
          <w:rFonts w:asciiTheme="minorHAnsi" w:hAnsiTheme="minorHAnsi" w:cstheme="minorHAnsi"/>
          <w:lang w:val="nl-BE"/>
        </w:rPr>
        <w:t>Het voorziet duidelijke economische prikkels voor bedrijven, stimuleert zowel de vraag als het aanbod van schone technologieën en ondersteunt zo een duurzame industrialisatie in Europa.</w:t>
      </w:r>
    </w:p>
    <w:p w14:paraId="2169838F" w14:textId="77777777" w:rsidR="001D19D6" w:rsidRPr="001D19D6" w:rsidRDefault="001D19D6" w:rsidP="007978FC">
      <w:pPr>
        <w:spacing w:line="240" w:lineRule="auto"/>
        <w:jc w:val="both"/>
        <w:rPr>
          <w:rFonts w:asciiTheme="minorHAnsi" w:hAnsiTheme="minorHAnsi" w:cstheme="minorHAnsi"/>
          <w:lang w:val="nl-BE"/>
        </w:rPr>
      </w:pPr>
    </w:p>
    <w:p w14:paraId="546AA5C5" w14:textId="77777777" w:rsidR="007978FC" w:rsidRPr="0034252F" w:rsidRDefault="007978FC" w:rsidP="007978FC">
      <w:pPr>
        <w:spacing w:line="240" w:lineRule="auto"/>
        <w:jc w:val="both"/>
        <w:rPr>
          <w:rFonts w:asciiTheme="minorHAnsi" w:hAnsiTheme="minorHAnsi" w:cstheme="minorHAnsi"/>
          <w:lang w:val="nl-BE"/>
        </w:rPr>
      </w:pPr>
      <w:r w:rsidRPr="0034252F">
        <w:rPr>
          <w:rFonts w:asciiTheme="minorHAnsi" w:hAnsiTheme="minorHAnsi" w:cstheme="minorHAnsi"/>
          <w:lang w:val="nl-BE"/>
        </w:rPr>
        <w:t xml:space="preserve">In die context kan ook Brussel een belangrijke rol spelen. Onze regio heeft heel wat troeven: sterke onderzoeksinstellingen, innovatieve bedrijven en een industriële basis die klaar is voor verandering. Investeren in </w:t>
      </w:r>
      <w:proofErr w:type="spellStart"/>
      <w:r w:rsidRPr="0034252F">
        <w:rPr>
          <w:rFonts w:asciiTheme="minorHAnsi" w:hAnsiTheme="minorHAnsi" w:cstheme="minorHAnsi"/>
          <w:lang w:val="nl-BE"/>
        </w:rPr>
        <w:t>Cleantech</w:t>
      </w:r>
      <w:proofErr w:type="spellEnd"/>
      <w:r w:rsidRPr="0034252F">
        <w:rPr>
          <w:rFonts w:asciiTheme="minorHAnsi" w:hAnsiTheme="minorHAnsi" w:cstheme="minorHAnsi"/>
          <w:lang w:val="nl-BE"/>
        </w:rPr>
        <w:t xml:space="preserve"> biedt dan ook veel kansen:</w:t>
      </w:r>
    </w:p>
    <w:p w14:paraId="1A6664DD" w14:textId="10397D21" w:rsidR="007978FC" w:rsidRPr="0034252F" w:rsidRDefault="007978FC" w:rsidP="00B3166C">
      <w:pPr>
        <w:numPr>
          <w:ilvl w:val="0"/>
          <w:numId w:val="19"/>
        </w:numPr>
        <w:spacing w:line="240" w:lineRule="auto"/>
        <w:jc w:val="both"/>
        <w:rPr>
          <w:rFonts w:asciiTheme="minorHAnsi" w:hAnsiTheme="minorHAnsi" w:cstheme="minorHAnsi"/>
          <w:lang w:val="nl-BE"/>
        </w:rPr>
      </w:pPr>
      <w:r w:rsidRPr="0034252F">
        <w:rPr>
          <w:rFonts w:asciiTheme="minorHAnsi" w:hAnsiTheme="minorHAnsi" w:cstheme="minorHAnsi"/>
          <w:b/>
          <w:bCs/>
          <w:lang w:val="nl-BE"/>
        </w:rPr>
        <w:lastRenderedPageBreak/>
        <w:t>Slim energiegebruik en klimaatweerbaarheid</w:t>
      </w:r>
      <w:r w:rsidRPr="0034252F">
        <w:rPr>
          <w:rFonts w:asciiTheme="minorHAnsi" w:hAnsiTheme="minorHAnsi" w:cstheme="minorHAnsi"/>
          <w:lang w:val="nl-BE"/>
        </w:rPr>
        <w:t>: Van slimme gebouwen tot hernieuwbare energie en efficiënte stadsinfrastructuur.</w:t>
      </w:r>
    </w:p>
    <w:p w14:paraId="65383425" w14:textId="31026EA9" w:rsidR="007978FC" w:rsidRPr="0034252F" w:rsidRDefault="007978FC" w:rsidP="00B3166C">
      <w:pPr>
        <w:numPr>
          <w:ilvl w:val="0"/>
          <w:numId w:val="19"/>
        </w:numPr>
        <w:spacing w:line="240" w:lineRule="auto"/>
        <w:jc w:val="both"/>
        <w:rPr>
          <w:rFonts w:asciiTheme="minorHAnsi" w:hAnsiTheme="minorHAnsi" w:cstheme="minorHAnsi"/>
          <w:lang w:val="nl-BE"/>
        </w:rPr>
      </w:pPr>
      <w:r w:rsidRPr="0034252F">
        <w:rPr>
          <w:rFonts w:asciiTheme="minorHAnsi" w:hAnsiTheme="minorHAnsi" w:cstheme="minorHAnsi"/>
          <w:b/>
          <w:bCs/>
          <w:lang w:val="nl-BE"/>
        </w:rPr>
        <w:t>Meer circulaire economie</w:t>
      </w:r>
      <w:r w:rsidRPr="0034252F">
        <w:rPr>
          <w:rFonts w:asciiTheme="minorHAnsi" w:hAnsiTheme="minorHAnsi" w:cstheme="minorHAnsi"/>
          <w:lang w:val="nl-BE"/>
        </w:rPr>
        <w:t>: Betere recyclage, hergebruik van grondstoffen en minder afval.</w:t>
      </w:r>
    </w:p>
    <w:p w14:paraId="383562AF" w14:textId="77777777" w:rsidR="007978FC" w:rsidRPr="0034252F" w:rsidRDefault="007978FC" w:rsidP="00B3166C">
      <w:pPr>
        <w:numPr>
          <w:ilvl w:val="0"/>
          <w:numId w:val="19"/>
        </w:numPr>
        <w:spacing w:line="240" w:lineRule="auto"/>
        <w:jc w:val="both"/>
        <w:rPr>
          <w:rFonts w:asciiTheme="minorHAnsi" w:hAnsiTheme="minorHAnsi" w:cstheme="minorHAnsi"/>
          <w:lang w:val="nl-BE"/>
        </w:rPr>
      </w:pPr>
      <w:r w:rsidRPr="0034252F">
        <w:rPr>
          <w:rFonts w:asciiTheme="minorHAnsi" w:hAnsiTheme="minorHAnsi" w:cstheme="minorHAnsi"/>
          <w:b/>
          <w:bCs/>
          <w:lang w:val="nl-BE"/>
        </w:rPr>
        <w:t>Duurzame industrie en mobiliteit</w:t>
      </w:r>
      <w:r w:rsidRPr="0034252F">
        <w:rPr>
          <w:rFonts w:asciiTheme="minorHAnsi" w:hAnsiTheme="minorHAnsi" w:cstheme="minorHAnsi"/>
          <w:lang w:val="nl-BE"/>
        </w:rPr>
        <w:t>: Lagere CO₂-uitstoot door nieuwe technologieën, elektrische voertuigen en schonere brandstoffen.</w:t>
      </w:r>
    </w:p>
    <w:p w14:paraId="731794FC" w14:textId="720F038D" w:rsidR="007978FC" w:rsidRPr="0034252F" w:rsidRDefault="007978FC" w:rsidP="00B3166C">
      <w:pPr>
        <w:numPr>
          <w:ilvl w:val="0"/>
          <w:numId w:val="19"/>
        </w:numPr>
        <w:spacing w:line="240" w:lineRule="auto"/>
        <w:jc w:val="both"/>
        <w:rPr>
          <w:rFonts w:asciiTheme="minorHAnsi" w:hAnsiTheme="minorHAnsi" w:cstheme="minorHAnsi"/>
          <w:lang w:val="nl-BE"/>
        </w:rPr>
      </w:pPr>
      <w:r w:rsidRPr="0034252F">
        <w:rPr>
          <w:rFonts w:asciiTheme="minorHAnsi" w:hAnsiTheme="minorHAnsi" w:cstheme="minorHAnsi"/>
          <w:b/>
          <w:bCs/>
          <w:lang w:val="nl-BE"/>
        </w:rPr>
        <w:t>Meer strategische onafhankelijkheid</w:t>
      </w:r>
      <w:r w:rsidRPr="0034252F">
        <w:rPr>
          <w:rFonts w:asciiTheme="minorHAnsi" w:hAnsiTheme="minorHAnsi" w:cstheme="minorHAnsi"/>
          <w:lang w:val="nl-BE"/>
        </w:rPr>
        <w:t>: Minder afhankelijkheid van fossiele energie, meer lokale innovatie.</w:t>
      </w:r>
    </w:p>
    <w:p w14:paraId="6ABB7756" w14:textId="6A000606" w:rsidR="007978FC" w:rsidRDefault="007978FC" w:rsidP="007978FC">
      <w:pPr>
        <w:spacing w:line="240" w:lineRule="auto"/>
        <w:jc w:val="both"/>
        <w:rPr>
          <w:rFonts w:asciiTheme="minorHAnsi" w:hAnsiTheme="minorHAnsi" w:cstheme="minorHAnsi"/>
          <w:lang w:val="nl-BE"/>
        </w:rPr>
      </w:pPr>
      <w:r w:rsidRPr="0034252F">
        <w:rPr>
          <w:rFonts w:asciiTheme="minorHAnsi" w:hAnsiTheme="minorHAnsi" w:cstheme="minorHAnsi"/>
          <w:lang w:val="nl-BE"/>
        </w:rPr>
        <w:t xml:space="preserve">De Brusselse overheid wil dan ook volop inzetten op samenwerkingen tussen universiteiten, hogescholen, onderzoekscentra en bedrijven. Via het </w:t>
      </w:r>
      <w:r w:rsidRPr="009B252D">
        <w:rPr>
          <w:rFonts w:asciiTheme="minorHAnsi" w:hAnsiTheme="minorHAnsi" w:cstheme="minorHAnsi"/>
          <w:lang w:val="nl-BE"/>
        </w:rPr>
        <w:t>programma Joint</w:t>
      </w:r>
      <w:r w:rsidR="009B252D" w:rsidRPr="009B252D">
        <w:rPr>
          <w:rFonts w:asciiTheme="minorHAnsi" w:hAnsiTheme="minorHAnsi" w:cstheme="minorHAnsi"/>
          <w:lang w:val="nl-BE"/>
        </w:rPr>
        <w:t xml:space="preserve"> </w:t>
      </w:r>
      <w:r w:rsidRPr="009B252D">
        <w:rPr>
          <w:rFonts w:asciiTheme="minorHAnsi" w:hAnsiTheme="minorHAnsi" w:cstheme="minorHAnsi"/>
          <w:lang w:val="nl-BE"/>
        </w:rPr>
        <w:t>R&amp;D Project</w:t>
      </w:r>
      <w:r w:rsidRPr="0034252F">
        <w:rPr>
          <w:rFonts w:asciiTheme="minorHAnsi" w:hAnsiTheme="minorHAnsi" w:cstheme="minorHAnsi"/>
          <w:lang w:val="nl-BE"/>
        </w:rPr>
        <w:t xml:space="preserve"> krijg je steun om innovatieve </w:t>
      </w:r>
      <w:proofErr w:type="spellStart"/>
      <w:r w:rsidRPr="0034252F">
        <w:rPr>
          <w:rFonts w:asciiTheme="minorHAnsi" w:hAnsiTheme="minorHAnsi" w:cstheme="minorHAnsi"/>
          <w:lang w:val="nl-BE"/>
        </w:rPr>
        <w:t>Cleantech</w:t>
      </w:r>
      <w:proofErr w:type="spellEnd"/>
      <w:r w:rsidRPr="0034252F">
        <w:rPr>
          <w:rFonts w:asciiTheme="minorHAnsi" w:hAnsiTheme="minorHAnsi" w:cstheme="minorHAnsi"/>
          <w:lang w:val="nl-BE"/>
        </w:rPr>
        <w:t>-oplossingen te ontwikkelen die niet alleen bijdragen aan het milieu, maar ook aan de Brusselse en Europese economie van morgen.</w:t>
      </w:r>
    </w:p>
    <w:p w14:paraId="14012E47" w14:textId="77777777" w:rsidR="003314C7" w:rsidRPr="0034252F" w:rsidRDefault="003314C7" w:rsidP="007978FC">
      <w:pPr>
        <w:spacing w:line="240" w:lineRule="auto"/>
        <w:jc w:val="both"/>
        <w:rPr>
          <w:rFonts w:asciiTheme="minorHAnsi" w:hAnsiTheme="minorHAnsi" w:cstheme="minorHAnsi"/>
          <w:lang w:val="nl-BE"/>
        </w:rPr>
      </w:pPr>
    </w:p>
    <w:p w14:paraId="514B89DB" w14:textId="43BD9915" w:rsidR="003314C7" w:rsidRDefault="003314C7" w:rsidP="003314C7">
      <w:pPr>
        <w:pStyle w:val="Normaalweb"/>
        <w:shd w:val="clear" w:color="auto" w:fill="FFFFFF"/>
        <w:jc w:val="both"/>
        <w:rPr>
          <w:rFonts w:ascii="Arial" w:eastAsia="timesnewromanpsmt" w:hAnsi="Arial" w:cs="Gotham XNarrow Medium"/>
          <w:color w:val="0A2F41" w:themeColor="accent1" w:themeShade="80"/>
          <w:szCs w:val="28"/>
          <w:lang w:val="nl-BE" w:bidi="hi-IN"/>
        </w:rPr>
      </w:pPr>
      <w:r>
        <w:rPr>
          <w:rFonts w:ascii="Arial" w:eastAsia="timesnewromanpsmt" w:hAnsi="Arial" w:cs="Gotham XNarrow Medium"/>
          <w:color w:val="0A2F41" w:themeColor="accent1" w:themeShade="80"/>
          <w:szCs w:val="28"/>
          <w:lang w:val="nl-BE" w:bidi="hi-IN"/>
        </w:rPr>
        <w:t xml:space="preserve">Wat verstaan we onder </w:t>
      </w:r>
      <w:proofErr w:type="spellStart"/>
      <w:r>
        <w:rPr>
          <w:rFonts w:ascii="Arial" w:eastAsia="timesnewromanpsmt" w:hAnsi="Arial" w:cs="Gotham XNarrow Medium"/>
          <w:color w:val="0A2F41" w:themeColor="accent1" w:themeShade="80"/>
          <w:szCs w:val="28"/>
          <w:lang w:val="nl-BE" w:bidi="hi-IN"/>
        </w:rPr>
        <w:t>Cleantech</w:t>
      </w:r>
      <w:proofErr w:type="spellEnd"/>
      <w:r>
        <w:rPr>
          <w:rFonts w:ascii="Arial" w:eastAsia="timesnewromanpsmt" w:hAnsi="Arial" w:cs="Gotham XNarrow Medium"/>
          <w:color w:val="0A2F41" w:themeColor="accent1" w:themeShade="80"/>
          <w:szCs w:val="28"/>
          <w:lang w:val="nl-BE" w:bidi="hi-IN"/>
        </w:rPr>
        <w:t>?</w:t>
      </w:r>
    </w:p>
    <w:p w14:paraId="4EFC095A" w14:textId="77777777" w:rsidR="003314C7" w:rsidRDefault="003314C7" w:rsidP="003314C7">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3A6F810F" w14:textId="71F41FB2" w:rsidR="003314C7" w:rsidRPr="003314C7" w:rsidRDefault="003314C7" w:rsidP="003314C7">
      <w:pPr>
        <w:spacing w:line="240" w:lineRule="auto"/>
        <w:jc w:val="both"/>
        <w:rPr>
          <w:rFonts w:asciiTheme="minorHAnsi" w:hAnsiTheme="minorHAnsi" w:cstheme="minorHAnsi"/>
          <w:lang w:val="nl-BE"/>
        </w:rPr>
      </w:pPr>
      <w:r w:rsidRPr="003314C7">
        <w:rPr>
          <w:rFonts w:asciiTheme="minorHAnsi" w:hAnsiTheme="minorHAnsi" w:cstheme="minorHAnsi"/>
          <w:lang w:val="nl-BE"/>
        </w:rPr>
        <w:t xml:space="preserve">Binnen de projectoproep Joint R&amp;D Project – </w:t>
      </w:r>
      <w:proofErr w:type="spellStart"/>
      <w:r w:rsidRPr="003314C7">
        <w:rPr>
          <w:rFonts w:asciiTheme="minorHAnsi" w:hAnsiTheme="minorHAnsi" w:cstheme="minorHAnsi"/>
          <w:lang w:val="nl-BE"/>
        </w:rPr>
        <w:t>Cleantech</w:t>
      </w:r>
      <w:proofErr w:type="spellEnd"/>
      <w:r w:rsidRPr="003314C7">
        <w:rPr>
          <w:rFonts w:asciiTheme="minorHAnsi" w:hAnsiTheme="minorHAnsi" w:cstheme="minorHAnsi"/>
          <w:lang w:val="nl-BE"/>
        </w:rPr>
        <w:t xml:space="preserve"> richten we ons op technologische innovaties die:</w:t>
      </w:r>
    </w:p>
    <w:p w14:paraId="62B6E055" w14:textId="62074E33" w:rsidR="003314C7" w:rsidRPr="003314C7" w:rsidRDefault="003314C7" w:rsidP="00B3166C">
      <w:pPr>
        <w:pStyle w:val="Lijstalinea"/>
        <w:numPr>
          <w:ilvl w:val="0"/>
          <w:numId w:val="20"/>
        </w:numPr>
        <w:spacing w:line="240" w:lineRule="auto"/>
        <w:jc w:val="both"/>
        <w:rPr>
          <w:rFonts w:asciiTheme="minorHAnsi" w:hAnsiTheme="minorHAnsi" w:cstheme="minorHAnsi"/>
          <w:lang w:val="nl-BE"/>
        </w:rPr>
      </w:pPr>
      <w:r w:rsidRPr="003314C7">
        <w:rPr>
          <w:rFonts w:asciiTheme="minorHAnsi" w:hAnsiTheme="minorHAnsi" w:cstheme="minorHAnsi"/>
          <w:lang w:val="nl-BE"/>
        </w:rPr>
        <w:t>de negatieve impact op het milieu aanzienlijk verminderen of helpen de gevolgen van klimaatverandering beter op te vangen;</w:t>
      </w:r>
    </w:p>
    <w:p w14:paraId="1CC90C73" w14:textId="1048222D" w:rsidR="003314C7" w:rsidRPr="003314C7" w:rsidRDefault="003314C7" w:rsidP="00B3166C">
      <w:pPr>
        <w:pStyle w:val="Lijstalinea"/>
        <w:numPr>
          <w:ilvl w:val="0"/>
          <w:numId w:val="20"/>
        </w:numPr>
        <w:spacing w:line="240" w:lineRule="auto"/>
        <w:jc w:val="both"/>
        <w:rPr>
          <w:rFonts w:asciiTheme="minorHAnsi" w:hAnsiTheme="minorHAnsi" w:cstheme="minorHAnsi"/>
          <w:lang w:val="nl-BE"/>
        </w:rPr>
      </w:pPr>
      <w:r w:rsidRPr="003314C7">
        <w:rPr>
          <w:rFonts w:asciiTheme="minorHAnsi" w:hAnsiTheme="minorHAnsi" w:cstheme="minorHAnsi"/>
          <w:lang w:val="nl-BE"/>
        </w:rPr>
        <w:t>het gebruik van hernieuwbare grondstoffen verbeteren of het gebruik van vervuilende hulpbronnen vermijden;</w:t>
      </w:r>
    </w:p>
    <w:p w14:paraId="67EF5D02" w14:textId="35F49C37" w:rsidR="003314C7" w:rsidRDefault="003314C7" w:rsidP="00B3166C">
      <w:pPr>
        <w:pStyle w:val="Lijstalinea"/>
        <w:numPr>
          <w:ilvl w:val="0"/>
          <w:numId w:val="20"/>
        </w:numPr>
        <w:spacing w:line="240" w:lineRule="auto"/>
        <w:jc w:val="both"/>
        <w:rPr>
          <w:rFonts w:asciiTheme="minorHAnsi" w:hAnsiTheme="minorHAnsi" w:cstheme="minorHAnsi"/>
          <w:lang w:val="nl-BE"/>
        </w:rPr>
      </w:pPr>
      <w:r w:rsidRPr="003314C7">
        <w:rPr>
          <w:rFonts w:asciiTheme="minorHAnsi" w:hAnsiTheme="minorHAnsi" w:cstheme="minorHAnsi"/>
          <w:lang w:val="nl-BE"/>
        </w:rPr>
        <w:t>én betere prestaties leveren of goedkoper zijn dan bestaande technologieën</w:t>
      </w:r>
      <w:r>
        <w:rPr>
          <w:rFonts w:asciiTheme="minorHAnsi" w:hAnsiTheme="minorHAnsi" w:cstheme="minorHAnsi"/>
          <w:lang w:val="nl-BE"/>
        </w:rPr>
        <w:t>.</w:t>
      </w:r>
    </w:p>
    <w:p w14:paraId="57F75450" w14:textId="5E8A2EC1" w:rsidR="003314C7" w:rsidRPr="003314C7" w:rsidRDefault="003314C7" w:rsidP="003314C7">
      <w:pPr>
        <w:spacing w:line="240" w:lineRule="auto"/>
        <w:jc w:val="both"/>
        <w:rPr>
          <w:rFonts w:asciiTheme="minorHAnsi" w:hAnsiTheme="minorHAnsi" w:cstheme="minorHAnsi"/>
          <w:lang w:val="nl-BE"/>
        </w:rPr>
      </w:pPr>
      <w:r>
        <w:rPr>
          <w:rFonts w:asciiTheme="minorHAnsi" w:hAnsiTheme="minorHAnsi" w:cstheme="minorHAnsi"/>
          <w:noProof/>
        </w:rPr>
        <w:drawing>
          <wp:anchor distT="0" distB="0" distL="114300" distR="114300" simplePos="0" relativeHeight="251658240" behindDoc="0" locked="0" layoutInCell="1" allowOverlap="1" wp14:anchorId="4437A67B" wp14:editId="0591C228">
            <wp:simplePos x="0" y="0"/>
            <wp:positionH relativeFrom="column">
              <wp:posOffset>880110</wp:posOffset>
            </wp:positionH>
            <wp:positionV relativeFrom="paragraph">
              <wp:posOffset>156210</wp:posOffset>
            </wp:positionV>
            <wp:extent cx="3990975" cy="2059236"/>
            <wp:effectExtent l="0" t="0" r="0" b="0"/>
            <wp:wrapNone/>
            <wp:docPr id="1187483940" name="Image 4"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83940" name="Image 4" descr="Afbeelding met tekst, schermopname, Lettertype, nummer&#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0975" cy="2059236"/>
                    </a:xfrm>
                    <a:prstGeom prst="rect">
                      <a:avLst/>
                    </a:prstGeom>
                    <a:noFill/>
                  </pic:spPr>
                </pic:pic>
              </a:graphicData>
            </a:graphic>
          </wp:anchor>
        </w:drawing>
      </w:r>
    </w:p>
    <w:p w14:paraId="2C576D6A" w14:textId="160ECD98" w:rsidR="003314C7" w:rsidRPr="002C3838" w:rsidRDefault="003314C7" w:rsidP="003314C7">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484E4C92" w14:textId="04FC51A5" w:rsidR="007978FC" w:rsidRPr="00C85BF7" w:rsidRDefault="007978FC" w:rsidP="007978FC">
      <w:pPr>
        <w:pStyle w:val="Normaalweb"/>
        <w:shd w:val="clear" w:color="auto" w:fill="FFFFFF"/>
        <w:jc w:val="both"/>
        <w:rPr>
          <w:rFonts w:ascii="Arial" w:eastAsia="timesnewromanpsmt" w:hAnsi="Arial" w:cs="Gotham XNarrow Medium"/>
          <w:color w:val="0A2F41" w:themeColor="accent1" w:themeShade="80"/>
          <w:szCs w:val="28"/>
          <w:highlight w:val="yellow"/>
          <w:lang w:val="nl-BE" w:bidi="hi-IN"/>
        </w:rPr>
      </w:pPr>
    </w:p>
    <w:p w14:paraId="240DC8ED" w14:textId="6DE9567E"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6F45C1F8" w14:textId="0E9B6201"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4A8163C6" w14:textId="7045C19C"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2B648A9D" w14:textId="15A4F2A2"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1A5BB7E5" w14:textId="6F5B7BEA"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662A3DB7" w14:textId="52687624"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5E9EB3F3" w14:textId="65293E45" w:rsidR="003314C7" w:rsidRDefault="003314C7"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641CA1F2" w14:textId="77777777" w:rsidR="00F065E2" w:rsidRDefault="00F065E2" w:rsidP="00223DF4">
      <w:pPr>
        <w:spacing w:line="240" w:lineRule="auto"/>
        <w:jc w:val="both"/>
        <w:rPr>
          <w:rFonts w:asciiTheme="minorHAnsi" w:hAnsiTheme="minorHAnsi" w:cstheme="minorHAnsi"/>
          <w:lang w:val="nl-BE"/>
        </w:rPr>
      </w:pPr>
    </w:p>
    <w:p w14:paraId="27F9327D" w14:textId="77777777" w:rsidR="00F065E2" w:rsidRDefault="00F065E2" w:rsidP="00223DF4">
      <w:pPr>
        <w:spacing w:line="240" w:lineRule="auto"/>
        <w:jc w:val="both"/>
        <w:rPr>
          <w:rFonts w:asciiTheme="minorHAnsi" w:hAnsiTheme="minorHAnsi" w:cstheme="minorHAnsi"/>
          <w:lang w:val="nl-BE"/>
        </w:rPr>
      </w:pPr>
    </w:p>
    <w:p w14:paraId="4AE7897B" w14:textId="77777777" w:rsidR="00F065E2" w:rsidRDefault="00F065E2" w:rsidP="00223DF4">
      <w:pPr>
        <w:spacing w:line="240" w:lineRule="auto"/>
        <w:jc w:val="both"/>
        <w:rPr>
          <w:rFonts w:asciiTheme="minorHAnsi" w:hAnsiTheme="minorHAnsi" w:cstheme="minorHAnsi"/>
          <w:lang w:val="nl-BE"/>
        </w:rPr>
      </w:pPr>
    </w:p>
    <w:p w14:paraId="11CFD756" w14:textId="77777777" w:rsidR="00F065E2" w:rsidRDefault="00F065E2" w:rsidP="00223DF4">
      <w:pPr>
        <w:spacing w:line="240" w:lineRule="auto"/>
        <w:jc w:val="both"/>
        <w:rPr>
          <w:rFonts w:asciiTheme="minorHAnsi" w:hAnsiTheme="minorHAnsi" w:cstheme="minorHAnsi"/>
          <w:lang w:val="nl-BE"/>
        </w:rPr>
      </w:pPr>
    </w:p>
    <w:p w14:paraId="18859BCB" w14:textId="77777777" w:rsidR="00F065E2" w:rsidRDefault="00F065E2" w:rsidP="00223DF4">
      <w:pPr>
        <w:spacing w:line="240" w:lineRule="auto"/>
        <w:jc w:val="both"/>
        <w:rPr>
          <w:rFonts w:asciiTheme="minorHAnsi" w:hAnsiTheme="minorHAnsi" w:cstheme="minorHAnsi"/>
          <w:lang w:val="nl-BE"/>
        </w:rPr>
      </w:pPr>
    </w:p>
    <w:p w14:paraId="695ED5FF" w14:textId="77777777" w:rsidR="00F065E2" w:rsidRDefault="00F065E2" w:rsidP="00223DF4">
      <w:pPr>
        <w:spacing w:line="240" w:lineRule="auto"/>
        <w:jc w:val="both"/>
        <w:rPr>
          <w:rFonts w:asciiTheme="minorHAnsi" w:hAnsiTheme="minorHAnsi" w:cstheme="minorHAnsi"/>
          <w:lang w:val="nl-BE"/>
        </w:rPr>
      </w:pPr>
    </w:p>
    <w:p w14:paraId="407C2509" w14:textId="383C9AC1" w:rsidR="00F065E2" w:rsidRDefault="00F065E2" w:rsidP="00223DF4">
      <w:pPr>
        <w:spacing w:line="240" w:lineRule="auto"/>
        <w:jc w:val="both"/>
        <w:rPr>
          <w:rFonts w:asciiTheme="minorHAnsi" w:hAnsiTheme="minorHAnsi" w:cstheme="minorHAnsi"/>
          <w:lang w:val="nl-BE"/>
        </w:rPr>
      </w:pPr>
    </w:p>
    <w:p w14:paraId="6FC08A64" w14:textId="77777777" w:rsidR="00F065E2" w:rsidRDefault="00F065E2" w:rsidP="00223DF4">
      <w:pPr>
        <w:spacing w:line="240" w:lineRule="auto"/>
        <w:jc w:val="both"/>
        <w:rPr>
          <w:rFonts w:asciiTheme="minorHAnsi" w:hAnsiTheme="minorHAnsi" w:cstheme="minorHAnsi"/>
          <w:lang w:val="nl-BE"/>
        </w:rPr>
      </w:pPr>
    </w:p>
    <w:p w14:paraId="74B9A50C" w14:textId="679FA583" w:rsidR="00F065E2" w:rsidRDefault="00F065E2" w:rsidP="00223DF4">
      <w:pPr>
        <w:spacing w:line="240" w:lineRule="auto"/>
        <w:jc w:val="both"/>
        <w:rPr>
          <w:rFonts w:asciiTheme="minorHAnsi" w:hAnsiTheme="minorHAnsi" w:cstheme="minorHAnsi"/>
          <w:lang w:val="nl-BE"/>
        </w:rPr>
      </w:pPr>
    </w:p>
    <w:p w14:paraId="2591E059" w14:textId="517771E0" w:rsidR="003314C7" w:rsidRDefault="003314C7" w:rsidP="00223DF4">
      <w:pPr>
        <w:spacing w:line="240" w:lineRule="auto"/>
        <w:jc w:val="both"/>
        <w:rPr>
          <w:rFonts w:asciiTheme="minorHAnsi" w:hAnsiTheme="minorHAnsi" w:cstheme="minorHAnsi"/>
          <w:lang w:val="nl-BE"/>
        </w:rPr>
      </w:pPr>
      <w:r w:rsidRPr="003314C7">
        <w:rPr>
          <w:rFonts w:asciiTheme="minorHAnsi" w:hAnsiTheme="minorHAnsi" w:cstheme="minorHAnsi"/>
          <w:lang w:val="nl-BE"/>
        </w:rPr>
        <w:lastRenderedPageBreak/>
        <w:t>Daarom moet elk projectvoorstel zich minstens richten op één van de toepassingsdomeinen die hieronder staan weergegeven.</w:t>
      </w:r>
    </w:p>
    <w:p w14:paraId="5A03D38F" w14:textId="0809B363" w:rsidR="00F065E2" w:rsidRDefault="00F065E2" w:rsidP="00223DF4">
      <w:pPr>
        <w:spacing w:line="240" w:lineRule="auto"/>
        <w:jc w:val="both"/>
        <w:rPr>
          <w:rFonts w:asciiTheme="minorHAnsi" w:hAnsiTheme="minorHAnsi" w:cstheme="minorHAnsi"/>
          <w:lang w:val="nl-BE"/>
        </w:rPr>
      </w:pPr>
      <w:r>
        <w:rPr>
          <w:rFonts w:asciiTheme="minorHAnsi" w:hAnsiTheme="minorHAnsi" w:cstheme="minorHAnsi"/>
          <w:noProof/>
        </w:rPr>
        <w:drawing>
          <wp:anchor distT="0" distB="0" distL="114300" distR="114300" simplePos="0" relativeHeight="251659264" behindDoc="0" locked="0" layoutInCell="1" allowOverlap="1" wp14:anchorId="38ED7EBA" wp14:editId="734A5452">
            <wp:simplePos x="0" y="0"/>
            <wp:positionH relativeFrom="margin">
              <wp:align>center</wp:align>
            </wp:positionH>
            <wp:positionV relativeFrom="paragraph">
              <wp:posOffset>102870</wp:posOffset>
            </wp:positionV>
            <wp:extent cx="4247664" cy="2870835"/>
            <wp:effectExtent l="0" t="0" r="635" b="5715"/>
            <wp:wrapNone/>
            <wp:docPr id="1518234642" name="Image 6" descr="Afbeelding met tekst, schermopname, Lettertyp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34642" name="Image 6" descr="Afbeelding met tekst, schermopname, Lettertype, Elektrisch blauw&#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7664" cy="2870835"/>
                    </a:xfrm>
                    <a:prstGeom prst="rect">
                      <a:avLst/>
                    </a:prstGeom>
                    <a:noFill/>
                  </pic:spPr>
                </pic:pic>
              </a:graphicData>
            </a:graphic>
          </wp:anchor>
        </w:drawing>
      </w:r>
    </w:p>
    <w:p w14:paraId="4C6A84E5" w14:textId="5B0A13C1" w:rsidR="00F065E2" w:rsidRDefault="00F065E2" w:rsidP="00223DF4">
      <w:pPr>
        <w:spacing w:line="240" w:lineRule="auto"/>
        <w:jc w:val="both"/>
        <w:rPr>
          <w:rFonts w:asciiTheme="minorHAnsi" w:hAnsiTheme="minorHAnsi" w:cstheme="minorHAnsi"/>
          <w:lang w:val="nl-BE"/>
        </w:rPr>
      </w:pPr>
    </w:p>
    <w:p w14:paraId="1D882679" w14:textId="73B9A4B6" w:rsidR="00F065E2" w:rsidRDefault="00F065E2" w:rsidP="00223DF4">
      <w:pPr>
        <w:spacing w:line="240" w:lineRule="auto"/>
        <w:jc w:val="both"/>
        <w:rPr>
          <w:rFonts w:asciiTheme="minorHAnsi" w:hAnsiTheme="minorHAnsi" w:cstheme="minorHAnsi"/>
          <w:lang w:val="nl-BE"/>
        </w:rPr>
      </w:pPr>
    </w:p>
    <w:p w14:paraId="19B14AAB" w14:textId="3AA56F34" w:rsidR="00F065E2" w:rsidRDefault="00F065E2" w:rsidP="00223DF4">
      <w:pPr>
        <w:spacing w:line="240" w:lineRule="auto"/>
        <w:jc w:val="both"/>
        <w:rPr>
          <w:rFonts w:asciiTheme="minorHAnsi" w:hAnsiTheme="minorHAnsi" w:cstheme="minorHAnsi"/>
          <w:lang w:val="nl-BE"/>
        </w:rPr>
      </w:pPr>
    </w:p>
    <w:p w14:paraId="6EFA7775" w14:textId="55533803" w:rsidR="00F065E2" w:rsidRDefault="00F065E2" w:rsidP="00223DF4">
      <w:pPr>
        <w:spacing w:line="240" w:lineRule="auto"/>
        <w:jc w:val="both"/>
        <w:rPr>
          <w:rFonts w:asciiTheme="minorHAnsi" w:hAnsiTheme="minorHAnsi" w:cstheme="minorHAnsi"/>
          <w:lang w:val="nl-BE"/>
        </w:rPr>
      </w:pPr>
    </w:p>
    <w:p w14:paraId="51201D73" w14:textId="7B5DEAB7" w:rsidR="00F065E2" w:rsidRDefault="00F065E2" w:rsidP="00223DF4">
      <w:pPr>
        <w:spacing w:line="240" w:lineRule="auto"/>
        <w:jc w:val="both"/>
        <w:rPr>
          <w:rFonts w:eastAsia="timesnewromanpsmt" w:cs="Gotham XNarrow Medium"/>
          <w:color w:val="0A2F41" w:themeColor="accent1" w:themeShade="80"/>
          <w:szCs w:val="28"/>
          <w:lang w:val="nl-BE" w:bidi="hi-IN"/>
        </w:rPr>
      </w:pPr>
    </w:p>
    <w:p w14:paraId="2E327EEB" w14:textId="77B5F834"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2A267C14"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4DC985A1"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0B4DB8D6"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28D31AC0"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719A6462"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57F941C3"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4D9EA576" w14:textId="77777777" w:rsidR="00F065E2" w:rsidRDefault="00F065E2"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2B59B4B6" w14:textId="40E0EAE8" w:rsidR="00F065E2" w:rsidRPr="00E65F5E" w:rsidRDefault="00284637" w:rsidP="00E65F5E">
      <w:pPr>
        <w:spacing w:line="240" w:lineRule="auto"/>
        <w:jc w:val="both"/>
        <w:rPr>
          <w:rFonts w:asciiTheme="minorHAnsi" w:hAnsiTheme="minorHAnsi" w:cstheme="minorHAnsi"/>
          <w:lang w:val="nl-BE"/>
        </w:rPr>
      </w:pPr>
      <w:r>
        <w:rPr>
          <w:rFonts w:asciiTheme="minorHAnsi" w:hAnsiTheme="minorHAnsi" w:cstheme="minorHAnsi"/>
          <w:lang w:val="nl-BE"/>
        </w:rPr>
        <w:t>H</w:t>
      </w:r>
      <w:r w:rsidR="00E65F5E" w:rsidRPr="00E65F5E">
        <w:rPr>
          <w:rFonts w:asciiTheme="minorHAnsi" w:hAnsiTheme="minorHAnsi" w:cstheme="minorHAnsi"/>
          <w:lang w:val="nl-BE"/>
        </w:rPr>
        <w:t>e</w:t>
      </w:r>
      <w:r>
        <w:rPr>
          <w:rFonts w:asciiTheme="minorHAnsi" w:hAnsiTheme="minorHAnsi" w:cstheme="minorHAnsi"/>
          <w:lang w:val="nl-BE"/>
        </w:rPr>
        <w:t>t</w:t>
      </w:r>
      <w:r w:rsidR="00E65F5E" w:rsidRPr="00E65F5E">
        <w:rPr>
          <w:rFonts w:asciiTheme="minorHAnsi" w:hAnsiTheme="minorHAnsi" w:cstheme="minorHAnsi"/>
          <w:lang w:val="nl-BE"/>
        </w:rPr>
        <w:t xml:space="preserve"> project moet minstens één van de onderstaande toepassingsdomeinen aanspreken:</w:t>
      </w:r>
    </w:p>
    <w:p w14:paraId="3D148F35" w14:textId="535EA2CA"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Hernieuwbare energie</w:t>
      </w:r>
    </w:p>
    <w:p w14:paraId="58C6BF84" w14:textId="77777777" w:rsidR="00E65F5E" w:rsidRPr="00E65F5E" w:rsidRDefault="00E65F5E" w:rsidP="00B3166C">
      <w:pPr>
        <w:pStyle w:val="Normaalweb"/>
        <w:numPr>
          <w:ilvl w:val="0"/>
          <w:numId w:val="21"/>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Productie en opslag van hernieuwbare energie (zon, wind, biomassa, groene waterstof, geothermie).</w:t>
      </w:r>
    </w:p>
    <w:p w14:paraId="5BAE0DEF" w14:textId="77777777" w:rsidR="00E65F5E" w:rsidRPr="00E65F5E" w:rsidRDefault="00E65F5E" w:rsidP="00B3166C">
      <w:pPr>
        <w:pStyle w:val="Normaalweb"/>
        <w:numPr>
          <w:ilvl w:val="0"/>
          <w:numId w:val="21"/>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Technologieën voor energieopslag (batterijen, waterstof, thermische opslag, ...).</w:t>
      </w:r>
    </w:p>
    <w:p w14:paraId="3F5961A4" w14:textId="77777777" w:rsidR="00E65F5E" w:rsidRPr="00E65F5E" w:rsidRDefault="00E65F5E" w:rsidP="00B3166C">
      <w:pPr>
        <w:pStyle w:val="Normaalweb"/>
        <w:numPr>
          <w:ilvl w:val="0"/>
          <w:numId w:val="21"/>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Slimme netwerken voor efficiënte distributie en verbruik van energie.</w:t>
      </w:r>
    </w:p>
    <w:p w14:paraId="6303A5EB" w14:textId="11D08AEA"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Duurzame logistiek en schone mobiliteit</w:t>
      </w:r>
    </w:p>
    <w:p w14:paraId="1E01244E" w14:textId="77777777" w:rsidR="00E65F5E" w:rsidRPr="00E65F5E" w:rsidRDefault="00E65F5E" w:rsidP="00B3166C">
      <w:pPr>
        <w:pStyle w:val="Normaalweb"/>
        <w:numPr>
          <w:ilvl w:val="0"/>
          <w:numId w:val="22"/>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Transportoplossingen met lage uitstoot.</w:t>
      </w:r>
    </w:p>
    <w:p w14:paraId="2CDA8872" w14:textId="77777777" w:rsidR="00E65F5E" w:rsidRPr="00E65F5E" w:rsidRDefault="00E65F5E" w:rsidP="00B3166C">
      <w:pPr>
        <w:pStyle w:val="Normaalweb"/>
        <w:numPr>
          <w:ilvl w:val="0"/>
          <w:numId w:val="22"/>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Efficiëntere organisatie van openbaar vervoer en duurzame mobiliteit in steden.</w:t>
      </w:r>
    </w:p>
    <w:p w14:paraId="56B15B86" w14:textId="77777777" w:rsidR="00E65F5E" w:rsidRPr="00E65F5E" w:rsidRDefault="00E65F5E" w:rsidP="00B3166C">
      <w:pPr>
        <w:pStyle w:val="Normaalweb"/>
        <w:numPr>
          <w:ilvl w:val="0"/>
          <w:numId w:val="22"/>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Groene logistiek en optimalisatie van goederenstromen om de ecologische voetafdruk van transport te verkleinen.</w:t>
      </w:r>
    </w:p>
    <w:p w14:paraId="6D1102E9" w14:textId="7EBC4BD9"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Energie-efficiëntie en duurzame gebouwen</w:t>
      </w:r>
    </w:p>
    <w:p w14:paraId="40A99FAD" w14:textId="77777777" w:rsidR="00E65F5E" w:rsidRPr="00E65F5E" w:rsidRDefault="00E65F5E" w:rsidP="00B3166C">
      <w:pPr>
        <w:pStyle w:val="Normaalweb"/>
        <w:numPr>
          <w:ilvl w:val="0"/>
          <w:numId w:val="23"/>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 xml:space="preserve">Verbetering van de warmte- en </w:t>
      </w:r>
      <w:proofErr w:type="spellStart"/>
      <w:r w:rsidRPr="00E65F5E">
        <w:rPr>
          <w:rFonts w:asciiTheme="minorHAnsi" w:eastAsia="timesnewromanpsmt" w:hAnsiTheme="minorHAnsi" w:cs="Gotham XNarrow Medium"/>
          <w:color w:val="0A2F41" w:themeColor="accent1" w:themeShade="80"/>
          <w:sz w:val="22"/>
          <w:szCs w:val="22"/>
          <w:lang w:val="nl-BE" w:bidi="hi-IN"/>
        </w:rPr>
        <w:t>koudehuishouding</w:t>
      </w:r>
      <w:proofErr w:type="spellEnd"/>
      <w:r w:rsidRPr="00E65F5E">
        <w:rPr>
          <w:rFonts w:asciiTheme="minorHAnsi" w:eastAsia="timesnewromanpsmt" w:hAnsiTheme="minorHAnsi" w:cs="Gotham XNarrow Medium"/>
          <w:color w:val="0A2F41" w:themeColor="accent1" w:themeShade="80"/>
          <w:sz w:val="22"/>
          <w:szCs w:val="22"/>
          <w:lang w:val="nl-BE" w:bidi="hi-IN"/>
        </w:rPr>
        <w:t xml:space="preserve"> in gebouwen.</w:t>
      </w:r>
    </w:p>
    <w:p w14:paraId="465F9394" w14:textId="77777777" w:rsidR="00E65F5E" w:rsidRPr="00E65F5E" w:rsidRDefault="00E65F5E" w:rsidP="00B3166C">
      <w:pPr>
        <w:pStyle w:val="Normaalweb"/>
        <w:numPr>
          <w:ilvl w:val="0"/>
          <w:numId w:val="23"/>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Gebruik van duurzame materialen en technieken in bouw en renovatie.</w:t>
      </w:r>
    </w:p>
    <w:p w14:paraId="5BAD6589" w14:textId="77777777" w:rsidR="00E65F5E" w:rsidRPr="00E65F5E" w:rsidRDefault="00E65F5E" w:rsidP="00B3166C">
      <w:pPr>
        <w:pStyle w:val="Normaalweb"/>
        <w:numPr>
          <w:ilvl w:val="0"/>
          <w:numId w:val="23"/>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Uitrol van slimme systemen voor energiebeheer.</w:t>
      </w:r>
    </w:p>
    <w:p w14:paraId="261D31A1" w14:textId="36CA9C2C"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Omgevingsbeheer en natuurlijk hulpbronnen</w:t>
      </w:r>
    </w:p>
    <w:p w14:paraId="4905C6CD" w14:textId="77777777" w:rsidR="00E65F5E" w:rsidRPr="00E65F5E" w:rsidRDefault="00E65F5E" w:rsidP="00B3166C">
      <w:pPr>
        <w:pStyle w:val="Normaalweb"/>
        <w:numPr>
          <w:ilvl w:val="0"/>
          <w:numId w:val="24"/>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Technologieën voor zuivering en hergebruik van afvalwater.</w:t>
      </w:r>
    </w:p>
    <w:p w14:paraId="7DA89417" w14:textId="77777777" w:rsidR="00E65F5E" w:rsidRPr="00E65F5E" w:rsidRDefault="00E65F5E" w:rsidP="00B3166C">
      <w:pPr>
        <w:pStyle w:val="Normaalweb"/>
        <w:numPr>
          <w:ilvl w:val="0"/>
          <w:numId w:val="24"/>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Optimalisatie van drinkwatervoorziening en vermindering van waterverbruik.</w:t>
      </w:r>
    </w:p>
    <w:p w14:paraId="47462C98" w14:textId="77777777" w:rsidR="00E65F5E" w:rsidRPr="00E65F5E" w:rsidRDefault="00E65F5E" w:rsidP="00B3166C">
      <w:pPr>
        <w:pStyle w:val="Normaalweb"/>
        <w:numPr>
          <w:ilvl w:val="0"/>
          <w:numId w:val="24"/>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Bescherming en herstel van natuurlijke omgevingen (water, lucht, bodem).</w:t>
      </w:r>
    </w:p>
    <w:p w14:paraId="6A298EF8" w14:textId="51266620"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Circulaire afvalverwerking</w:t>
      </w:r>
    </w:p>
    <w:p w14:paraId="575EB26F" w14:textId="77777777" w:rsidR="00E65F5E" w:rsidRPr="00E65F5E" w:rsidRDefault="00E65F5E" w:rsidP="00B3166C">
      <w:pPr>
        <w:pStyle w:val="Normaalweb"/>
        <w:numPr>
          <w:ilvl w:val="0"/>
          <w:numId w:val="25"/>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lastRenderedPageBreak/>
        <w:t>Geavanceerde recyclage en valorisatie van afval.</w:t>
      </w:r>
    </w:p>
    <w:p w14:paraId="66F02D34" w14:textId="77777777" w:rsidR="00E65F5E" w:rsidRPr="00E65F5E" w:rsidRDefault="00E65F5E" w:rsidP="00B3166C">
      <w:pPr>
        <w:pStyle w:val="Normaalweb"/>
        <w:numPr>
          <w:ilvl w:val="0"/>
          <w:numId w:val="25"/>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Ontwikkeling van bio-gebaseerde of biologisch afbreekbare materialen.</w:t>
      </w:r>
    </w:p>
    <w:p w14:paraId="27031EC6" w14:textId="77777777" w:rsidR="00E65F5E" w:rsidRPr="00E65F5E" w:rsidRDefault="00E65F5E" w:rsidP="00B3166C">
      <w:pPr>
        <w:pStyle w:val="Normaalweb"/>
        <w:numPr>
          <w:ilvl w:val="0"/>
          <w:numId w:val="25"/>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Beheer en vermindering van elektronisch en plastic afval.</w:t>
      </w:r>
    </w:p>
    <w:p w14:paraId="3DC06793" w14:textId="6611910C"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proofErr w:type="spellStart"/>
      <w:r w:rsidRPr="00E65F5E">
        <w:rPr>
          <w:rFonts w:asciiTheme="minorHAnsi" w:eastAsia="timesnewromanpsmt" w:hAnsiTheme="minorHAnsi" w:cs="Gotham XNarrow Medium"/>
          <w:b/>
          <w:bCs/>
          <w:color w:val="0A2F41" w:themeColor="accent1" w:themeShade="80"/>
          <w:sz w:val="22"/>
          <w:szCs w:val="22"/>
          <w:lang w:val="nl-BE" w:bidi="hi-IN"/>
        </w:rPr>
        <w:t>Decarbonisatie</w:t>
      </w:r>
      <w:proofErr w:type="spellEnd"/>
      <w:r w:rsidRPr="00E65F5E">
        <w:rPr>
          <w:rFonts w:asciiTheme="minorHAnsi" w:eastAsia="timesnewromanpsmt" w:hAnsiTheme="minorHAnsi" w:cs="Gotham XNarrow Medium"/>
          <w:b/>
          <w:bCs/>
          <w:color w:val="0A2F41" w:themeColor="accent1" w:themeShade="80"/>
          <w:sz w:val="22"/>
          <w:szCs w:val="22"/>
          <w:lang w:val="nl-BE" w:bidi="hi-IN"/>
        </w:rPr>
        <w:t xml:space="preserve"> van industrie en duurzame productie</w:t>
      </w:r>
    </w:p>
    <w:p w14:paraId="19523D7C" w14:textId="77777777" w:rsidR="00E65F5E" w:rsidRPr="00E65F5E" w:rsidRDefault="00E65F5E" w:rsidP="00B3166C">
      <w:pPr>
        <w:pStyle w:val="Normaalweb"/>
        <w:numPr>
          <w:ilvl w:val="0"/>
          <w:numId w:val="26"/>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Afvang, gebruik en opslag van CO₂.</w:t>
      </w:r>
    </w:p>
    <w:p w14:paraId="030D71AD" w14:textId="77777777" w:rsidR="00E65F5E" w:rsidRPr="00E65F5E" w:rsidRDefault="00E65F5E" w:rsidP="00B3166C">
      <w:pPr>
        <w:pStyle w:val="Normaalweb"/>
        <w:numPr>
          <w:ilvl w:val="0"/>
          <w:numId w:val="26"/>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Productieprocessen met lage uitstoot in energie-intensieve sectoren.</w:t>
      </w:r>
    </w:p>
    <w:p w14:paraId="35CEB318" w14:textId="77777777" w:rsidR="00E65F5E" w:rsidRPr="00E65F5E" w:rsidRDefault="00E65F5E" w:rsidP="00B3166C">
      <w:pPr>
        <w:pStyle w:val="Normaalweb"/>
        <w:numPr>
          <w:ilvl w:val="0"/>
          <w:numId w:val="26"/>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Slimme digitale technologieën om productie te optimaliseren en energieverlies te beperken.</w:t>
      </w:r>
    </w:p>
    <w:p w14:paraId="55B970DE" w14:textId="677AF658" w:rsidR="00E65F5E" w:rsidRPr="00E65F5E" w:rsidRDefault="00E65F5E" w:rsidP="00E65F5E">
      <w:pPr>
        <w:pStyle w:val="Normaalweb"/>
        <w:shd w:val="clear" w:color="auto" w:fill="FFFFFF"/>
        <w:jc w:val="both"/>
        <w:rPr>
          <w:rFonts w:asciiTheme="minorHAnsi" w:eastAsia="timesnewromanpsmt" w:hAnsiTheme="minorHAnsi" w:cs="Gotham XNarrow Medium"/>
          <w:b/>
          <w:bCs/>
          <w:color w:val="0A2F41" w:themeColor="accent1" w:themeShade="80"/>
          <w:sz w:val="22"/>
          <w:szCs w:val="22"/>
          <w:lang w:val="nl-BE" w:bidi="hi-IN"/>
        </w:rPr>
      </w:pPr>
      <w:r w:rsidRPr="00E65F5E">
        <w:rPr>
          <w:rFonts w:asciiTheme="minorHAnsi" w:eastAsia="timesnewromanpsmt" w:hAnsiTheme="minorHAnsi" w:cs="Gotham XNarrow Medium"/>
          <w:b/>
          <w:bCs/>
          <w:color w:val="0A2F41" w:themeColor="accent1" w:themeShade="80"/>
          <w:sz w:val="22"/>
          <w:szCs w:val="22"/>
          <w:lang w:val="nl-BE" w:bidi="hi-IN"/>
        </w:rPr>
        <w:t>Duurzame landbouw en voeding</w:t>
      </w:r>
    </w:p>
    <w:p w14:paraId="462BDAA0" w14:textId="77777777" w:rsidR="00E65F5E" w:rsidRPr="00E65F5E" w:rsidRDefault="00E65F5E" w:rsidP="00B3166C">
      <w:pPr>
        <w:pStyle w:val="Normaalweb"/>
        <w:numPr>
          <w:ilvl w:val="0"/>
          <w:numId w:val="27"/>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 xml:space="preserve">Oplossingen en praktijken voor efficiënte landbouw met minder chemische </w:t>
      </w:r>
      <w:proofErr w:type="spellStart"/>
      <w:r w:rsidRPr="00E65F5E">
        <w:rPr>
          <w:rFonts w:asciiTheme="minorHAnsi" w:eastAsia="timesnewromanpsmt" w:hAnsiTheme="minorHAnsi" w:cs="Gotham XNarrow Medium"/>
          <w:color w:val="0A2F41" w:themeColor="accent1" w:themeShade="80"/>
          <w:sz w:val="22"/>
          <w:szCs w:val="22"/>
          <w:lang w:val="nl-BE" w:bidi="hi-IN"/>
        </w:rPr>
        <w:t>inputs</w:t>
      </w:r>
      <w:proofErr w:type="spellEnd"/>
      <w:r w:rsidRPr="00E65F5E">
        <w:rPr>
          <w:rFonts w:asciiTheme="minorHAnsi" w:eastAsia="timesnewromanpsmt" w:hAnsiTheme="minorHAnsi" w:cs="Gotham XNarrow Medium"/>
          <w:color w:val="0A2F41" w:themeColor="accent1" w:themeShade="80"/>
          <w:sz w:val="22"/>
          <w:szCs w:val="22"/>
          <w:lang w:val="nl-BE" w:bidi="hi-IN"/>
        </w:rPr>
        <w:t>.</w:t>
      </w:r>
    </w:p>
    <w:p w14:paraId="1B6F0E22" w14:textId="77777777" w:rsidR="00E65F5E" w:rsidRPr="00E65F5E" w:rsidRDefault="00E65F5E" w:rsidP="00B3166C">
      <w:pPr>
        <w:pStyle w:val="Normaalweb"/>
        <w:numPr>
          <w:ilvl w:val="0"/>
          <w:numId w:val="27"/>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Ontwikkeling van plantaardige alternatieven en nieuwe eiwitbronnen.</w:t>
      </w:r>
    </w:p>
    <w:p w14:paraId="0E7DF84F" w14:textId="77777777" w:rsidR="00E65F5E" w:rsidRPr="00E65F5E" w:rsidRDefault="00E65F5E" w:rsidP="00B3166C">
      <w:pPr>
        <w:pStyle w:val="Normaalweb"/>
        <w:numPr>
          <w:ilvl w:val="0"/>
          <w:numId w:val="27"/>
        </w:numPr>
        <w:shd w:val="clear" w:color="auto" w:fill="FFFFFF"/>
        <w:jc w:val="both"/>
        <w:rPr>
          <w:rFonts w:asciiTheme="minorHAnsi" w:eastAsia="timesnewromanpsmt" w:hAnsiTheme="minorHAnsi" w:cs="Gotham XNarrow Medium"/>
          <w:color w:val="0A2F41" w:themeColor="accent1" w:themeShade="80"/>
          <w:sz w:val="22"/>
          <w:szCs w:val="22"/>
          <w:lang w:val="nl-BE" w:bidi="hi-IN"/>
        </w:rPr>
      </w:pPr>
      <w:r w:rsidRPr="00E65F5E">
        <w:rPr>
          <w:rFonts w:asciiTheme="minorHAnsi" w:eastAsia="timesnewromanpsmt" w:hAnsiTheme="minorHAnsi" w:cs="Gotham XNarrow Medium"/>
          <w:color w:val="0A2F41" w:themeColor="accent1" w:themeShade="80"/>
          <w:sz w:val="22"/>
          <w:szCs w:val="22"/>
          <w:lang w:val="nl-BE" w:bidi="hi-IN"/>
        </w:rPr>
        <w:t>Integratie van hernieuwbare energie op landbouwbedrijven (biogas, zonnepanelen, ...)</w:t>
      </w:r>
    </w:p>
    <w:p w14:paraId="2BBAA89C" w14:textId="77777777" w:rsidR="00E65F5E" w:rsidRDefault="00E65F5E"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3550F02B" w14:textId="77777777" w:rsidR="00E65F5E" w:rsidRDefault="00E65F5E"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4F2B9EEC" w14:textId="77777777" w:rsidR="00E65F5E" w:rsidRDefault="00E65F5E"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p>
    <w:p w14:paraId="7EDC45F1" w14:textId="32E325BD" w:rsidR="007978FC" w:rsidRPr="002C3838" w:rsidRDefault="007978FC" w:rsidP="007978FC">
      <w:pPr>
        <w:pStyle w:val="Normaalweb"/>
        <w:shd w:val="clear" w:color="auto" w:fill="FFFFFF"/>
        <w:jc w:val="both"/>
        <w:rPr>
          <w:rFonts w:ascii="Arial" w:eastAsia="timesnewromanpsmt" w:hAnsi="Arial" w:cs="Gotham XNarrow Medium"/>
          <w:color w:val="0A2F41" w:themeColor="accent1" w:themeShade="80"/>
          <w:szCs w:val="28"/>
          <w:lang w:val="nl-BE" w:bidi="hi-IN"/>
        </w:rPr>
      </w:pPr>
      <w:r w:rsidRPr="002C3838">
        <w:rPr>
          <w:rFonts w:ascii="Arial" w:eastAsia="timesnewromanpsmt" w:hAnsi="Arial" w:cs="Gotham XNarrow Medium"/>
          <w:color w:val="0A2F41" w:themeColor="accent1" w:themeShade="80"/>
          <w:szCs w:val="28"/>
          <w:lang w:val="nl-BE" w:bidi="hi-IN"/>
        </w:rPr>
        <w:t>Doelstellingen</w:t>
      </w:r>
    </w:p>
    <w:p w14:paraId="637424A3" w14:textId="0B88D296" w:rsidR="007978FC" w:rsidRPr="002C3838" w:rsidRDefault="007978FC" w:rsidP="007978FC">
      <w:pPr>
        <w:pStyle w:val="Normaalweb"/>
        <w:shd w:val="clear" w:color="auto" w:fill="FFFFFF"/>
        <w:jc w:val="both"/>
        <w:rPr>
          <w:rFonts w:asciiTheme="minorHAnsi" w:hAnsiTheme="minorHAnsi" w:cstheme="minorHAnsi"/>
          <w:color w:val="0D0D0D"/>
          <w:sz w:val="22"/>
          <w:szCs w:val="22"/>
          <w:shd w:val="clear" w:color="auto" w:fill="FFFFFF"/>
          <w:lang w:val="nl-BE"/>
        </w:rPr>
      </w:pPr>
    </w:p>
    <w:p w14:paraId="79AE653E" w14:textId="77777777" w:rsidR="007978FC" w:rsidRPr="002C3838" w:rsidRDefault="007978FC" w:rsidP="007978FC">
      <w:pPr>
        <w:pStyle w:val="Normaalweb"/>
        <w:shd w:val="clear" w:color="auto" w:fill="FFFFFF"/>
        <w:jc w:val="both"/>
        <w:rPr>
          <w:rFonts w:asciiTheme="minorHAnsi" w:hAnsiTheme="minorHAnsi" w:cstheme="minorHAnsi"/>
          <w:color w:val="0D0D0D"/>
          <w:sz w:val="22"/>
          <w:szCs w:val="22"/>
          <w:shd w:val="clear" w:color="auto" w:fill="FFFFFF"/>
          <w:lang w:val="nl-BE"/>
        </w:rPr>
      </w:pPr>
      <w:r w:rsidRPr="002C3838">
        <w:rPr>
          <w:rFonts w:asciiTheme="minorHAnsi" w:hAnsiTheme="minorHAnsi" w:cstheme="minorHAnsi"/>
          <w:color w:val="0D0D0D"/>
          <w:sz w:val="22"/>
          <w:szCs w:val="22"/>
          <w:shd w:val="clear" w:color="auto" w:fill="FFFFFF"/>
          <w:lang w:val="nl-BE"/>
        </w:rPr>
        <w:t xml:space="preserve">Het hoofddoel van het </w:t>
      </w:r>
      <w:r>
        <w:rPr>
          <w:rFonts w:asciiTheme="minorHAnsi" w:hAnsiTheme="minorHAnsi" w:cstheme="minorHAnsi"/>
          <w:color w:val="0D0D0D"/>
          <w:sz w:val="22"/>
          <w:szCs w:val="22"/>
          <w:shd w:val="clear" w:color="auto" w:fill="FFFFFF"/>
          <w:lang w:val="nl-BE"/>
        </w:rPr>
        <w:t>Joint</w:t>
      </w:r>
      <w:r w:rsidRPr="002C3838">
        <w:rPr>
          <w:rFonts w:asciiTheme="minorHAnsi" w:hAnsiTheme="minorHAnsi" w:cstheme="minorHAnsi"/>
          <w:color w:val="0D0D0D"/>
          <w:sz w:val="22"/>
          <w:szCs w:val="22"/>
          <w:shd w:val="clear" w:color="auto" w:fill="FFFFFF"/>
          <w:lang w:val="nl-BE"/>
        </w:rPr>
        <w:t xml:space="preserve"> R&amp;D-programma is om geavanceerde </w:t>
      </w:r>
      <w:r>
        <w:rPr>
          <w:rFonts w:asciiTheme="minorHAnsi" w:hAnsiTheme="minorHAnsi" w:cstheme="minorHAnsi"/>
          <w:color w:val="0D0D0D"/>
          <w:sz w:val="22"/>
          <w:szCs w:val="22"/>
          <w:shd w:val="clear" w:color="auto" w:fill="FFFFFF"/>
          <w:lang w:val="nl-BE"/>
        </w:rPr>
        <w:t>academische</w:t>
      </w:r>
      <w:r w:rsidRPr="002C3838">
        <w:rPr>
          <w:rFonts w:asciiTheme="minorHAnsi" w:hAnsiTheme="minorHAnsi" w:cstheme="minorHAnsi"/>
          <w:color w:val="0D0D0D"/>
          <w:sz w:val="22"/>
          <w:szCs w:val="22"/>
          <w:shd w:val="clear" w:color="auto" w:fill="FFFFFF"/>
          <w:lang w:val="nl-BE"/>
        </w:rPr>
        <w:t xml:space="preserve"> ontwikkelingen te stimuleren die de grenzen van kennis en technologie verleggen en ze via de Brusselse ondernemingen om te zetten in concrete toepassingen. </w:t>
      </w:r>
    </w:p>
    <w:p w14:paraId="326EE82C" w14:textId="77777777" w:rsidR="007978FC" w:rsidRPr="002C3838" w:rsidRDefault="007978FC" w:rsidP="007978FC">
      <w:pPr>
        <w:pStyle w:val="Normaalweb"/>
        <w:shd w:val="clear" w:color="auto" w:fill="FFFFFF"/>
        <w:jc w:val="both"/>
        <w:rPr>
          <w:rFonts w:asciiTheme="minorHAnsi" w:hAnsiTheme="minorHAnsi" w:cstheme="minorHAnsi"/>
          <w:color w:val="0D0D0D"/>
          <w:sz w:val="22"/>
          <w:szCs w:val="22"/>
          <w:shd w:val="clear" w:color="auto" w:fill="FFFFFF"/>
          <w:lang w:val="nl-BE"/>
        </w:rPr>
      </w:pPr>
      <w:r w:rsidRPr="0083610F">
        <w:rPr>
          <w:rFonts w:asciiTheme="minorHAnsi" w:hAnsiTheme="minorHAnsi" w:cstheme="minorHAnsi"/>
          <w:color w:val="0D0D0D"/>
          <w:sz w:val="22"/>
          <w:szCs w:val="22"/>
          <w:shd w:val="clear" w:color="auto" w:fill="FFFFFF"/>
          <w:lang w:val="nl-BE"/>
        </w:rPr>
        <w:t xml:space="preserve">We nodigen academische en industriële partners uit om samen voorstellen in te dienen rond concrete uitdagingen binnen de hierboven vermelde </w:t>
      </w:r>
      <w:proofErr w:type="spellStart"/>
      <w:r w:rsidRPr="0083610F">
        <w:rPr>
          <w:rFonts w:asciiTheme="minorHAnsi" w:hAnsiTheme="minorHAnsi" w:cstheme="minorHAnsi"/>
          <w:color w:val="0D0D0D"/>
          <w:sz w:val="22"/>
          <w:szCs w:val="22"/>
          <w:shd w:val="clear" w:color="auto" w:fill="FFFFFF"/>
          <w:lang w:val="nl-BE"/>
        </w:rPr>
        <w:t>Cleantech</w:t>
      </w:r>
      <w:proofErr w:type="spellEnd"/>
      <w:r w:rsidRPr="0083610F">
        <w:rPr>
          <w:rFonts w:asciiTheme="minorHAnsi" w:hAnsiTheme="minorHAnsi" w:cstheme="minorHAnsi"/>
          <w:color w:val="0D0D0D"/>
          <w:sz w:val="22"/>
          <w:szCs w:val="22"/>
          <w:shd w:val="clear" w:color="auto" w:fill="FFFFFF"/>
          <w:lang w:val="nl-BE"/>
        </w:rPr>
        <w:t>-domeinen.</w:t>
      </w:r>
    </w:p>
    <w:p w14:paraId="63CDA225" w14:textId="77777777" w:rsidR="007978FC" w:rsidRPr="002C3838" w:rsidRDefault="007978FC" w:rsidP="007978FC">
      <w:pPr>
        <w:pStyle w:val="Normaalweb"/>
        <w:shd w:val="clear" w:color="auto" w:fill="FFFFFF"/>
        <w:jc w:val="both"/>
        <w:rPr>
          <w:rFonts w:asciiTheme="minorHAnsi" w:hAnsiTheme="minorHAnsi" w:cstheme="minorHAnsi"/>
          <w:color w:val="0D0D0D"/>
          <w:sz w:val="22"/>
          <w:szCs w:val="22"/>
          <w:shd w:val="clear" w:color="auto" w:fill="FFFFFF"/>
          <w:lang w:val="nl-BE"/>
        </w:rPr>
      </w:pPr>
      <w:r w:rsidRPr="0083610F">
        <w:rPr>
          <w:rFonts w:asciiTheme="minorHAnsi" w:hAnsiTheme="minorHAnsi" w:cstheme="minorHAnsi"/>
          <w:color w:val="0D0D0D"/>
          <w:sz w:val="22"/>
          <w:szCs w:val="22"/>
          <w:shd w:val="clear" w:color="auto" w:fill="FFFFFF"/>
          <w:lang w:val="nl-BE"/>
        </w:rPr>
        <w:t xml:space="preserve">Als bedrijf stel je een </w:t>
      </w:r>
      <w:r w:rsidRPr="0083610F">
        <w:rPr>
          <w:rFonts w:asciiTheme="minorHAnsi" w:hAnsiTheme="minorHAnsi" w:cstheme="minorHAnsi"/>
          <w:color w:val="0D0D0D"/>
          <w:sz w:val="22"/>
          <w:szCs w:val="22"/>
          <w:u w:val="single"/>
          <w:shd w:val="clear" w:color="auto" w:fill="FFFFFF"/>
          <w:lang w:val="nl-BE"/>
        </w:rPr>
        <w:t>oplossing</w:t>
      </w:r>
      <w:r w:rsidRPr="0083610F">
        <w:rPr>
          <w:rFonts w:asciiTheme="minorHAnsi" w:hAnsiTheme="minorHAnsi" w:cstheme="minorHAnsi"/>
          <w:color w:val="0D0D0D"/>
          <w:sz w:val="22"/>
          <w:szCs w:val="22"/>
          <w:shd w:val="clear" w:color="auto" w:fill="FFFFFF"/>
          <w:lang w:val="nl-BE"/>
        </w:rPr>
        <w:t xml:space="preserve"> voor – of werk je er actief aan – </w:t>
      </w:r>
      <w:r w:rsidRPr="0083610F">
        <w:rPr>
          <w:rFonts w:asciiTheme="minorHAnsi" w:hAnsiTheme="minorHAnsi" w:cstheme="minorHAnsi"/>
          <w:b/>
          <w:bCs/>
          <w:color w:val="0D0D0D"/>
          <w:sz w:val="22"/>
          <w:szCs w:val="22"/>
          <w:shd w:val="clear" w:color="auto" w:fill="FFFFFF"/>
          <w:lang w:val="nl-BE"/>
        </w:rPr>
        <w:t xml:space="preserve">die inspeelt op één of meerdere van deze toepassingen en tegelijk voldoet aan de ecologische én economische voorwaarden die </w:t>
      </w:r>
      <w:proofErr w:type="spellStart"/>
      <w:r w:rsidRPr="0083610F">
        <w:rPr>
          <w:rFonts w:asciiTheme="minorHAnsi" w:hAnsiTheme="minorHAnsi" w:cstheme="minorHAnsi"/>
          <w:b/>
          <w:bCs/>
          <w:color w:val="0D0D0D"/>
          <w:sz w:val="22"/>
          <w:szCs w:val="22"/>
          <w:shd w:val="clear" w:color="auto" w:fill="FFFFFF"/>
          <w:lang w:val="nl-BE"/>
        </w:rPr>
        <w:t>Cleantech</w:t>
      </w:r>
      <w:proofErr w:type="spellEnd"/>
      <w:r w:rsidRPr="0083610F">
        <w:rPr>
          <w:rFonts w:asciiTheme="minorHAnsi" w:hAnsiTheme="minorHAnsi" w:cstheme="minorHAnsi"/>
          <w:b/>
          <w:bCs/>
          <w:color w:val="0D0D0D"/>
          <w:sz w:val="22"/>
          <w:szCs w:val="22"/>
          <w:shd w:val="clear" w:color="auto" w:fill="FFFFFF"/>
          <w:lang w:val="nl-BE"/>
        </w:rPr>
        <w:t xml:space="preserve"> definiëren</w:t>
      </w:r>
      <w:r w:rsidRPr="0083610F">
        <w:rPr>
          <w:rFonts w:asciiTheme="minorHAnsi" w:hAnsiTheme="minorHAnsi" w:cstheme="minorHAnsi"/>
          <w:color w:val="0D0D0D"/>
          <w:sz w:val="22"/>
          <w:szCs w:val="22"/>
          <w:shd w:val="clear" w:color="auto" w:fill="FFFFFF"/>
          <w:lang w:val="nl-BE"/>
        </w:rPr>
        <w:t>.</w:t>
      </w:r>
    </w:p>
    <w:p w14:paraId="62D24E30" w14:textId="77777777" w:rsidR="007978FC" w:rsidRPr="002C3838" w:rsidRDefault="007978FC" w:rsidP="007978FC">
      <w:pPr>
        <w:pStyle w:val="Normaalweb"/>
        <w:shd w:val="clear" w:color="auto" w:fill="FFFFFF"/>
        <w:jc w:val="both"/>
        <w:rPr>
          <w:rFonts w:asciiTheme="minorHAnsi" w:hAnsiTheme="minorHAnsi" w:cstheme="minorHAnsi"/>
          <w:color w:val="0D0D0D"/>
          <w:sz w:val="22"/>
          <w:szCs w:val="22"/>
          <w:shd w:val="clear" w:color="auto" w:fill="FFFFFF"/>
          <w:lang w:val="nl-BE"/>
        </w:rPr>
      </w:pPr>
      <w:r w:rsidRPr="002C3838">
        <w:rPr>
          <w:rFonts w:asciiTheme="minorHAnsi" w:hAnsiTheme="minorHAnsi" w:cstheme="minorHAnsi"/>
          <w:color w:val="0D0D0D"/>
          <w:sz w:val="22"/>
          <w:szCs w:val="22"/>
          <w:shd w:val="clear" w:color="auto" w:fill="FFFFFF"/>
          <w:lang w:val="nl-BE"/>
        </w:rPr>
        <w:t>De universitaire partner(s) zullen in nauwe samenwerking onderzoek doen naar één of meer elementen van de PAI-oplossing, terwijl de bedrijven zich richten op de integratie van de universitaire resultaten.</w:t>
      </w:r>
    </w:p>
    <w:p w14:paraId="390E8518" w14:textId="77777777" w:rsidR="007978FC" w:rsidRPr="00C85BF7" w:rsidRDefault="007978FC" w:rsidP="007978FC">
      <w:pPr>
        <w:pStyle w:val="Normaalweb"/>
        <w:rPr>
          <w:b/>
          <w:sz w:val="28"/>
          <w:highlight w:val="yellow"/>
          <w:lang w:val="nl-BE"/>
        </w:rPr>
      </w:pPr>
      <w:bookmarkStart w:id="2" w:name="_Hlk162947824"/>
    </w:p>
    <w:bookmarkEnd w:id="2"/>
    <w:p w14:paraId="7D14B4A5" w14:textId="227BBC4B" w:rsidR="007978FC" w:rsidRPr="006B21CC" w:rsidRDefault="007978FC" w:rsidP="007978FC">
      <w:pPr>
        <w:pStyle w:val="Kop2"/>
        <w:rPr>
          <w:lang w:val="nl-BE"/>
        </w:rPr>
      </w:pPr>
      <w:r w:rsidRPr="006B21CC">
        <w:rPr>
          <w:lang w:val="nl-BE"/>
        </w:rPr>
        <w:t>Regl</w:t>
      </w:r>
      <w:r w:rsidR="00705A26">
        <w:rPr>
          <w:lang w:val="nl-BE"/>
        </w:rPr>
        <w:t>ement</w:t>
      </w:r>
      <w:r w:rsidRPr="006B21CC">
        <w:rPr>
          <w:lang w:val="nl-BE"/>
        </w:rPr>
        <w:t xml:space="preserve"> en planning van de projectaanvraag</w:t>
      </w:r>
    </w:p>
    <w:p w14:paraId="1E63105C" w14:textId="77777777" w:rsidR="007978FC" w:rsidRPr="006B21CC" w:rsidRDefault="007978FC" w:rsidP="007978FC">
      <w:pPr>
        <w:spacing w:after="0" w:line="240" w:lineRule="auto"/>
        <w:rPr>
          <w:rFonts w:asciiTheme="minorHAnsi" w:hAnsiTheme="minorHAnsi" w:cstheme="minorHAnsi"/>
          <w:b/>
          <w:lang w:val="nl-BE"/>
        </w:rPr>
      </w:pPr>
    </w:p>
    <w:p w14:paraId="59775AFC" w14:textId="77777777" w:rsidR="007978FC" w:rsidRPr="006B21CC" w:rsidRDefault="007978FC" w:rsidP="007978FC">
      <w:pPr>
        <w:pStyle w:val="Kop3"/>
        <w:rPr>
          <w:rStyle w:val="Kop3Char"/>
          <w:lang w:val="nl-BE"/>
        </w:rPr>
      </w:pPr>
      <w:r w:rsidRPr="006B21CC">
        <w:rPr>
          <w:lang w:val="nl-BE"/>
        </w:rPr>
        <w:t>Programmakader</w:t>
      </w:r>
    </w:p>
    <w:p w14:paraId="52EA4CEA" w14:textId="77777777" w:rsidR="007978FC" w:rsidRPr="006B21CC" w:rsidRDefault="007978FC" w:rsidP="007978FC">
      <w:pPr>
        <w:pStyle w:val="Normal2"/>
        <w:spacing w:line="240" w:lineRule="auto"/>
        <w:rPr>
          <w:rFonts w:asciiTheme="minorHAnsi" w:hAnsiTheme="minorHAnsi" w:cstheme="minorHAnsi"/>
          <w:lang w:val="nl-BE" w:bidi="hi-IN"/>
        </w:rPr>
      </w:pPr>
    </w:p>
    <w:p w14:paraId="01957EE9" w14:textId="77777777" w:rsidR="007978FC" w:rsidRPr="006B21CC" w:rsidRDefault="007978FC" w:rsidP="007978FC">
      <w:pPr>
        <w:spacing w:before="120" w:line="240" w:lineRule="auto"/>
        <w:jc w:val="both"/>
        <w:rPr>
          <w:rFonts w:asciiTheme="minorHAnsi" w:eastAsia="Calibri" w:hAnsiTheme="minorHAnsi" w:cstheme="minorHAnsi"/>
          <w:color w:val="auto"/>
          <w:lang w:val="nl-BE" w:eastAsia="en-US" w:bidi="ar-SA"/>
        </w:rPr>
      </w:pPr>
      <w:r w:rsidRPr="006B21CC">
        <w:rPr>
          <w:rFonts w:asciiTheme="minorHAnsi" w:eastAsia="Calibri" w:hAnsiTheme="minorHAnsi" w:cstheme="minorHAnsi"/>
          <w:color w:val="auto"/>
          <w:lang w:val="nl-BE" w:eastAsia="en-US" w:bidi="ar-SA"/>
        </w:rPr>
        <w:t xml:space="preserve">Het programma ‘Joint R&amp;D Project’ wil de samenwerking tussen de academische sector en de bedrijfswereld in het Brussels Hoofdstedelijk Gewest aanmoedigen. Het programma behelst een actieve deelname van en een effectieve samenwerking tussen academische groepen en industriële teams om kennis te versterken, de overdracht van intellectuele eigendom vanuit onderzoeksinstellingen naar de bedrijfswereld te verzekeren en prototypes te ontwikkelen die nieuwe economische opportuniteiten creëren. Zo kunnen bedrijven de kennis opdoen die ze missen of die nodig hebben, de nieuwste technologie </w:t>
      </w:r>
      <w:r w:rsidRPr="006B21CC">
        <w:rPr>
          <w:rFonts w:asciiTheme="minorHAnsi" w:eastAsia="Calibri" w:hAnsiTheme="minorHAnsi" w:cstheme="minorHAnsi"/>
          <w:color w:val="auto"/>
          <w:lang w:val="nl-BE" w:eastAsia="en-US" w:bidi="ar-SA"/>
        </w:rPr>
        <w:lastRenderedPageBreak/>
        <w:t>integreren en de Brusselse industrie aanpassen aan de ecologische en sociale transitie, terwijl academici over reële toepassingen kunnen beschikken om hun bevindingen toe te passen.</w:t>
      </w:r>
    </w:p>
    <w:p w14:paraId="5F325236" w14:textId="7FF35DB0" w:rsidR="007978FC" w:rsidRPr="006B21CC" w:rsidRDefault="007978FC" w:rsidP="007978FC">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lang w:val="nl-BE"/>
        </w:rPr>
      </w:pPr>
      <w:r w:rsidRPr="006B21CC">
        <w:rPr>
          <w:rFonts w:asciiTheme="minorHAnsi" w:hAnsiTheme="minorHAnsi" w:cstheme="minorHAnsi"/>
          <w:lang w:val="nl-BE"/>
        </w:rPr>
        <w:t>Hiervoor, naast het aansluiten bij het thema ‘</w:t>
      </w:r>
      <w:proofErr w:type="spellStart"/>
      <w:r w:rsidR="00705A26">
        <w:rPr>
          <w:rFonts w:asciiTheme="minorHAnsi" w:hAnsiTheme="minorHAnsi" w:cstheme="minorHAnsi"/>
          <w:lang w:val="nl-BE"/>
        </w:rPr>
        <w:t>Cleantech</w:t>
      </w:r>
      <w:proofErr w:type="spellEnd"/>
      <w:r w:rsidRPr="006B21CC">
        <w:rPr>
          <w:rFonts w:asciiTheme="minorHAnsi" w:hAnsiTheme="minorHAnsi" w:cstheme="minorHAnsi"/>
          <w:lang w:val="nl-BE"/>
        </w:rPr>
        <w:t>’ en de eerder gedefinieerde doelstellingen, wordt verwacht dat:</w:t>
      </w:r>
    </w:p>
    <w:p w14:paraId="2888C9D8" w14:textId="365E1DFA" w:rsidR="007978FC" w:rsidRPr="006B21CC" w:rsidRDefault="007978FC" w:rsidP="007978FC">
      <w:pPr>
        <w:pStyle w:val="Lijstalinea"/>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lang w:val="nl-BE"/>
        </w:rPr>
        <w:t xml:space="preserve">Het project moet ten minste één onderzoeksorganisatie (universiteit, instelling voor hoger onderwijs of onderzoekscentrum) betrokken zijn met ten minste één </w:t>
      </w:r>
      <w:r w:rsidR="007135D8">
        <w:rPr>
          <w:rFonts w:asciiTheme="minorHAnsi" w:hAnsiTheme="minorHAnsi" w:cstheme="minorHAnsi"/>
          <w:lang w:val="nl-BE"/>
        </w:rPr>
        <w:t>maatschappelijke</w:t>
      </w:r>
      <w:r w:rsidR="007135D8" w:rsidRPr="006B21CC">
        <w:rPr>
          <w:rFonts w:asciiTheme="minorHAnsi" w:hAnsiTheme="minorHAnsi" w:cstheme="minorHAnsi"/>
          <w:lang w:val="nl-BE"/>
        </w:rPr>
        <w:t xml:space="preserve"> </w:t>
      </w:r>
      <w:r w:rsidRPr="006B21CC">
        <w:rPr>
          <w:rFonts w:asciiTheme="minorHAnsi" w:hAnsiTheme="minorHAnsi" w:cstheme="minorHAnsi"/>
          <w:lang w:val="nl-BE"/>
        </w:rPr>
        <w:t>vestiging in het Brussels Hoofdstedelijk Gewest EN een onderneming waarvan de O&amp;O-activiteiten in het Brussels Hoofdstedelijk Gewest zijn gevestigd;</w:t>
      </w:r>
    </w:p>
    <w:p w14:paraId="22B43BD0" w14:textId="5E32EF85" w:rsidR="007978FC" w:rsidRPr="006B21CC" w:rsidRDefault="007978FC" w:rsidP="007978FC">
      <w:pPr>
        <w:pStyle w:val="Lijstalinea"/>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lang w:val="nl-BE"/>
        </w:rPr>
        <w:t>aan het project mogen dus meerdere onderzoeksinstellingen en meerdere bedrijven deelnemen. Bij de verdeling van de inspanningen (mensmaanden) tussen de academische wereld en de bedrijfswereld moet echter een verhouding van 1/3 - 2/3 in acht worden genomen; m.a.w. de som van de inspanningen van alle partners uit de academische wereld of het bedrijfsleven mag niet meer bedragen dan 2/3 van de totale inspanning van het project;</w:t>
      </w:r>
      <w:r w:rsidR="00D616B5">
        <w:rPr>
          <w:rFonts w:asciiTheme="minorHAnsi" w:hAnsiTheme="minorHAnsi" w:cstheme="minorHAnsi"/>
          <w:lang w:val="nl-BE"/>
        </w:rPr>
        <w:t xml:space="preserve"> m</w:t>
      </w:r>
      <w:r w:rsidR="00D616B5" w:rsidRPr="00522D7F">
        <w:rPr>
          <w:rFonts w:asciiTheme="minorHAnsi" w:hAnsiTheme="minorHAnsi" w:cstheme="minorHAnsi"/>
          <w:lang w:val="nl-BE"/>
        </w:rPr>
        <w:t xml:space="preserve">et "inspanningen" bedoelen we het aantal </w:t>
      </w:r>
      <w:proofErr w:type="spellStart"/>
      <w:r w:rsidR="00D616B5" w:rsidRPr="00522D7F">
        <w:rPr>
          <w:rFonts w:asciiTheme="minorHAnsi" w:hAnsiTheme="minorHAnsi" w:cstheme="minorHAnsi"/>
          <w:i/>
          <w:iCs/>
          <w:lang w:val="nl-BE"/>
        </w:rPr>
        <w:t>persoonmaanden</w:t>
      </w:r>
      <w:proofErr w:type="spellEnd"/>
      <w:r w:rsidR="00D616B5" w:rsidRPr="00522D7F">
        <w:rPr>
          <w:rFonts w:asciiTheme="minorHAnsi" w:hAnsiTheme="minorHAnsi" w:cstheme="minorHAnsi"/>
          <w:lang w:val="nl-BE"/>
        </w:rPr>
        <w:t xml:space="preserve"> dat aan het project wordt besteed.</w:t>
      </w:r>
    </w:p>
    <w:p w14:paraId="776753F4" w14:textId="53B0CF2B" w:rsidR="007978FC" w:rsidRPr="006B21CC" w:rsidRDefault="007978FC" w:rsidP="007978FC">
      <w:pPr>
        <w:pStyle w:val="Lijstalinea"/>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lang w:val="nl-BE"/>
        </w:rPr>
        <w:t xml:space="preserve">De </w:t>
      </w:r>
      <w:r w:rsidR="00D616B5">
        <w:rPr>
          <w:rFonts w:asciiTheme="minorHAnsi" w:hAnsiTheme="minorHAnsi" w:cstheme="minorHAnsi"/>
          <w:lang w:val="nl-BE"/>
        </w:rPr>
        <w:t>academische</w:t>
      </w:r>
      <w:r w:rsidR="00D616B5" w:rsidRPr="006B21CC">
        <w:rPr>
          <w:rFonts w:asciiTheme="minorHAnsi" w:hAnsiTheme="minorHAnsi" w:cstheme="minorHAnsi"/>
          <w:lang w:val="nl-BE"/>
        </w:rPr>
        <w:t xml:space="preserve"> </w:t>
      </w:r>
      <w:r w:rsidRPr="006B21CC">
        <w:rPr>
          <w:rFonts w:asciiTheme="minorHAnsi" w:hAnsiTheme="minorHAnsi" w:cstheme="minorHAnsi"/>
          <w:lang w:val="nl-BE"/>
        </w:rPr>
        <w:t>teams zullen industriële onderzoeksactiviteiten moeten uitvoeren, terwijl de bedrijven de resultaten van het onderzoek moeten toepassen via experimenteel ontwikkelingswerk</w:t>
      </w:r>
      <w:r w:rsidRPr="006B21CC">
        <w:rPr>
          <w:rStyle w:val="Voetnootmarkering"/>
          <w:rFonts w:asciiTheme="minorHAnsi" w:hAnsiTheme="minorHAnsi" w:cstheme="minorHAnsi"/>
        </w:rPr>
        <w:footnoteReference w:id="4"/>
      </w:r>
      <w:r w:rsidRPr="006B21CC">
        <w:rPr>
          <w:rFonts w:asciiTheme="minorHAnsi" w:hAnsiTheme="minorHAnsi" w:cstheme="minorHAnsi"/>
          <w:lang w:val="nl-BE"/>
        </w:rPr>
        <w:t> .</w:t>
      </w:r>
    </w:p>
    <w:p w14:paraId="520CBD16" w14:textId="77777777" w:rsidR="007978FC" w:rsidRPr="006B21CC" w:rsidRDefault="007978FC" w:rsidP="007978FC">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lang w:val="nl-BE"/>
        </w:rPr>
      </w:pPr>
      <w:r w:rsidRPr="006B21CC">
        <w:rPr>
          <w:rFonts w:asciiTheme="minorHAnsi" w:hAnsiTheme="minorHAnsi" w:cstheme="minorHAnsi"/>
          <w:lang w:val="nl-BE"/>
        </w:rPr>
        <w:t xml:space="preserve">De looptijd van het project moet tussen </w:t>
      </w:r>
      <w:r w:rsidRPr="006B21CC">
        <w:rPr>
          <w:rFonts w:asciiTheme="minorHAnsi" w:hAnsiTheme="minorHAnsi" w:cstheme="minorHAnsi"/>
          <w:b/>
          <w:bCs/>
          <w:lang w:val="nl-BE"/>
        </w:rPr>
        <w:t>18 maanden en drie jaar liggen.</w:t>
      </w:r>
      <w:r w:rsidRPr="006B21CC">
        <w:rPr>
          <w:rFonts w:asciiTheme="minorHAnsi" w:hAnsiTheme="minorHAnsi" w:cstheme="minorHAnsi"/>
          <w:lang w:val="nl-BE"/>
        </w:rPr>
        <w:t xml:space="preserve"> </w:t>
      </w:r>
    </w:p>
    <w:p w14:paraId="4DBEE22A" w14:textId="77777777" w:rsidR="007978FC" w:rsidRPr="006B21CC" w:rsidRDefault="007978FC" w:rsidP="007978FC">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lang w:val="nl-BE"/>
        </w:rPr>
      </w:pPr>
    </w:p>
    <w:p w14:paraId="2EF731B0" w14:textId="77777777" w:rsidR="007978FC" w:rsidRPr="006B21CC" w:rsidRDefault="007978FC" w:rsidP="007978FC">
      <w:pPr>
        <w:pStyle w:val="Kop3"/>
        <w:rPr>
          <w:rStyle w:val="Kop3Char"/>
          <w:lang w:val="nl-BE"/>
        </w:rPr>
      </w:pPr>
      <w:r w:rsidRPr="006B21CC">
        <w:rPr>
          <w:rStyle w:val="Kop3Char"/>
          <w:lang w:val="nl-BE"/>
        </w:rPr>
        <w:t>Bedrag van de financiering</w:t>
      </w:r>
    </w:p>
    <w:p w14:paraId="5C39EAE7" w14:textId="77777777" w:rsidR="007978FC" w:rsidRPr="006B21CC" w:rsidRDefault="007978FC" w:rsidP="007978FC">
      <w:pPr>
        <w:pStyle w:val="Normal2"/>
        <w:rPr>
          <w:lang w:val="nl-BE" w:bidi="hi-IN"/>
        </w:rPr>
      </w:pPr>
    </w:p>
    <w:p w14:paraId="34F58213" w14:textId="77777777" w:rsidR="007978FC" w:rsidRPr="006B21CC" w:rsidRDefault="007978FC" w:rsidP="007978FC">
      <w:pPr>
        <w:spacing w:after="120" w:line="240" w:lineRule="auto"/>
        <w:jc w:val="both"/>
        <w:rPr>
          <w:rFonts w:asciiTheme="minorHAnsi" w:hAnsiTheme="minorHAnsi" w:cstheme="minorHAnsi"/>
          <w:lang w:val="nl-BE"/>
        </w:rPr>
      </w:pPr>
      <w:r w:rsidRPr="006B21CC">
        <w:rPr>
          <w:rFonts w:asciiTheme="minorHAnsi" w:eastAsia="SimSun" w:hAnsiTheme="minorHAnsi" w:cstheme="minorHAnsi"/>
          <w:lang w:val="nl-BE" w:bidi="hi-IN"/>
        </w:rPr>
        <w:t>De projecten die aan het einde van de 2 fasen van het evaluatieproces worden geselecteerd, worden gefinancierd in de vorm van subsidies tegen de volgende tarieven</w:t>
      </w:r>
      <w:r w:rsidRPr="006B21CC">
        <w:rPr>
          <w:rFonts w:asciiTheme="minorHAnsi" w:hAnsiTheme="minorHAnsi" w:cstheme="minorHAnsi"/>
          <w:lang w:val="nl-BE"/>
        </w:rPr>
        <w:t>:</w:t>
      </w:r>
    </w:p>
    <w:tbl>
      <w:tblPr>
        <w:tblStyle w:val="Tabelraster"/>
        <w:tblW w:w="4531" w:type="dxa"/>
        <w:jc w:val="center"/>
        <w:tblLook w:val="04A0" w:firstRow="1" w:lastRow="0" w:firstColumn="1" w:lastColumn="0" w:noHBand="0" w:noVBand="1"/>
      </w:tblPr>
      <w:tblGrid>
        <w:gridCol w:w="3355"/>
        <w:gridCol w:w="1176"/>
      </w:tblGrid>
      <w:tr w:rsidR="007978FC" w:rsidRPr="006B21CC" w14:paraId="0714F2E6" w14:textId="77777777" w:rsidTr="0083610F">
        <w:trPr>
          <w:trHeight w:val="432"/>
          <w:jc w:val="center"/>
        </w:trPr>
        <w:tc>
          <w:tcPr>
            <w:tcW w:w="0" w:type="auto"/>
          </w:tcPr>
          <w:p w14:paraId="498BEACB" w14:textId="77777777" w:rsidR="007978FC" w:rsidRPr="006B21CC" w:rsidRDefault="007978FC" w:rsidP="0083610F">
            <w:pPr>
              <w:pStyle w:val="Lijstalinea"/>
              <w:keepNext/>
              <w:spacing w:line="240" w:lineRule="auto"/>
              <w:ind w:left="0"/>
              <w:jc w:val="both"/>
              <w:rPr>
                <w:rFonts w:asciiTheme="minorHAnsi" w:hAnsiTheme="minorHAnsi" w:cstheme="minorHAnsi"/>
                <w:lang w:val="nl-BE"/>
              </w:rPr>
            </w:pPr>
            <w:r w:rsidRPr="006B21CC">
              <w:rPr>
                <w:rFonts w:asciiTheme="minorHAnsi" w:hAnsiTheme="minorHAnsi" w:cstheme="minorHAnsi"/>
                <w:lang w:val="nl-BE"/>
              </w:rPr>
              <w:t>Micro-ondernemingen en kleine ondernemingen</w:t>
            </w:r>
          </w:p>
        </w:tc>
        <w:tc>
          <w:tcPr>
            <w:tcW w:w="1176" w:type="dxa"/>
          </w:tcPr>
          <w:p w14:paraId="17BB4A0F" w14:textId="6AC3E904" w:rsidR="007978FC" w:rsidRPr="006B21CC" w:rsidRDefault="007978FC" w:rsidP="0083610F">
            <w:pPr>
              <w:pStyle w:val="Lijstalinea"/>
              <w:keepNext/>
              <w:spacing w:line="240" w:lineRule="auto"/>
              <w:ind w:left="0"/>
              <w:jc w:val="center"/>
              <w:rPr>
                <w:rFonts w:asciiTheme="minorHAnsi" w:hAnsiTheme="minorHAnsi" w:cstheme="minorHAnsi"/>
              </w:rPr>
            </w:pPr>
            <w:r w:rsidRPr="006B21CC">
              <w:rPr>
                <w:rFonts w:asciiTheme="minorHAnsi" w:hAnsiTheme="minorHAnsi" w:cstheme="minorHAnsi"/>
              </w:rPr>
              <w:t>60%</w:t>
            </w:r>
          </w:p>
        </w:tc>
      </w:tr>
      <w:tr w:rsidR="007978FC" w:rsidRPr="006B21CC" w14:paraId="0282DD57" w14:textId="77777777" w:rsidTr="0083610F">
        <w:trPr>
          <w:trHeight w:val="420"/>
          <w:jc w:val="center"/>
        </w:trPr>
        <w:tc>
          <w:tcPr>
            <w:tcW w:w="0" w:type="auto"/>
          </w:tcPr>
          <w:p w14:paraId="49B7260A" w14:textId="77777777" w:rsidR="007978FC" w:rsidRPr="006B21CC" w:rsidRDefault="007978FC" w:rsidP="0083610F">
            <w:pPr>
              <w:pStyle w:val="Lijstalinea"/>
              <w:keepNext/>
              <w:spacing w:line="240" w:lineRule="auto"/>
              <w:ind w:left="0"/>
              <w:jc w:val="both"/>
              <w:rPr>
                <w:rFonts w:asciiTheme="minorHAnsi" w:hAnsiTheme="minorHAnsi" w:cstheme="minorHAnsi"/>
              </w:rPr>
            </w:pPr>
            <w:proofErr w:type="spellStart"/>
            <w:r w:rsidRPr="006B21CC">
              <w:rPr>
                <w:rFonts w:asciiTheme="minorHAnsi" w:hAnsiTheme="minorHAnsi" w:cstheme="minorHAnsi"/>
              </w:rPr>
              <w:t>Middelgrote</w:t>
            </w:r>
            <w:proofErr w:type="spellEnd"/>
            <w:r w:rsidRPr="006B21CC">
              <w:rPr>
                <w:rFonts w:asciiTheme="minorHAnsi" w:hAnsiTheme="minorHAnsi" w:cstheme="minorHAnsi"/>
              </w:rPr>
              <w:t xml:space="preserve"> </w:t>
            </w:r>
            <w:proofErr w:type="spellStart"/>
            <w:r w:rsidRPr="006B21CC">
              <w:rPr>
                <w:rFonts w:asciiTheme="minorHAnsi" w:hAnsiTheme="minorHAnsi" w:cstheme="minorHAnsi"/>
              </w:rPr>
              <w:t>ondernemingen</w:t>
            </w:r>
            <w:proofErr w:type="spellEnd"/>
          </w:p>
        </w:tc>
        <w:tc>
          <w:tcPr>
            <w:tcW w:w="1176" w:type="dxa"/>
          </w:tcPr>
          <w:p w14:paraId="123B2839" w14:textId="0C682BFD" w:rsidR="007978FC" w:rsidRPr="006B21CC" w:rsidRDefault="007978FC" w:rsidP="0083610F">
            <w:pPr>
              <w:pStyle w:val="Lijstalinea"/>
              <w:keepNext/>
              <w:spacing w:line="240" w:lineRule="auto"/>
              <w:ind w:left="0"/>
              <w:jc w:val="center"/>
              <w:rPr>
                <w:rFonts w:asciiTheme="minorHAnsi" w:hAnsiTheme="minorHAnsi" w:cstheme="minorHAnsi"/>
              </w:rPr>
            </w:pPr>
            <w:r w:rsidRPr="006B21CC">
              <w:rPr>
                <w:rFonts w:asciiTheme="minorHAnsi" w:hAnsiTheme="minorHAnsi" w:cstheme="minorHAnsi"/>
              </w:rPr>
              <w:t>50%</w:t>
            </w:r>
          </w:p>
        </w:tc>
      </w:tr>
      <w:tr w:rsidR="007978FC" w:rsidRPr="006B21CC" w14:paraId="1569B841" w14:textId="77777777" w:rsidTr="0083610F">
        <w:trPr>
          <w:trHeight w:val="432"/>
          <w:jc w:val="center"/>
        </w:trPr>
        <w:tc>
          <w:tcPr>
            <w:tcW w:w="0" w:type="auto"/>
          </w:tcPr>
          <w:p w14:paraId="717202C8" w14:textId="77777777" w:rsidR="007978FC" w:rsidRPr="006B21CC" w:rsidRDefault="007978FC" w:rsidP="0083610F">
            <w:pPr>
              <w:pStyle w:val="Lijstalinea"/>
              <w:keepNext/>
              <w:spacing w:line="240" w:lineRule="auto"/>
              <w:ind w:left="0"/>
              <w:jc w:val="both"/>
              <w:rPr>
                <w:rFonts w:asciiTheme="minorHAnsi" w:hAnsiTheme="minorHAnsi" w:cstheme="minorHAnsi"/>
              </w:rPr>
            </w:pPr>
            <w:proofErr w:type="spellStart"/>
            <w:r w:rsidRPr="006B21CC">
              <w:rPr>
                <w:rFonts w:asciiTheme="minorHAnsi" w:hAnsiTheme="minorHAnsi" w:cstheme="minorHAnsi"/>
              </w:rPr>
              <w:t>Grote</w:t>
            </w:r>
            <w:proofErr w:type="spellEnd"/>
            <w:r w:rsidRPr="006B21CC">
              <w:rPr>
                <w:rFonts w:asciiTheme="minorHAnsi" w:hAnsiTheme="minorHAnsi" w:cstheme="minorHAnsi"/>
              </w:rPr>
              <w:t xml:space="preserve"> </w:t>
            </w:r>
            <w:proofErr w:type="spellStart"/>
            <w:r w:rsidRPr="006B21CC">
              <w:rPr>
                <w:rFonts w:asciiTheme="minorHAnsi" w:hAnsiTheme="minorHAnsi" w:cstheme="minorHAnsi"/>
              </w:rPr>
              <w:t>ondernemingen</w:t>
            </w:r>
            <w:proofErr w:type="spellEnd"/>
          </w:p>
        </w:tc>
        <w:tc>
          <w:tcPr>
            <w:tcW w:w="1176" w:type="dxa"/>
          </w:tcPr>
          <w:p w14:paraId="3DE1AAFE" w14:textId="77777777" w:rsidR="007978FC" w:rsidRPr="006B21CC" w:rsidRDefault="007978FC" w:rsidP="0083610F">
            <w:pPr>
              <w:pStyle w:val="Lijstalinea"/>
              <w:keepNext/>
              <w:spacing w:line="240" w:lineRule="auto"/>
              <w:ind w:left="0"/>
              <w:jc w:val="center"/>
              <w:rPr>
                <w:rFonts w:asciiTheme="minorHAnsi" w:hAnsiTheme="minorHAnsi" w:cstheme="minorHAnsi"/>
              </w:rPr>
            </w:pPr>
            <w:r w:rsidRPr="006B21CC">
              <w:rPr>
                <w:rFonts w:asciiTheme="minorHAnsi" w:hAnsiTheme="minorHAnsi" w:cstheme="minorHAnsi"/>
              </w:rPr>
              <w:t>40%</w:t>
            </w:r>
          </w:p>
        </w:tc>
      </w:tr>
      <w:tr w:rsidR="007978FC" w:rsidRPr="006B21CC" w14:paraId="1DE60104" w14:textId="77777777" w:rsidTr="0083610F">
        <w:trPr>
          <w:trHeight w:val="420"/>
          <w:jc w:val="center"/>
        </w:trPr>
        <w:tc>
          <w:tcPr>
            <w:tcW w:w="0" w:type="auto"/>
          </w:tcPr>
          <w:p w14:paraId="13CE5142" w14:textId="77777777" w:rsidR="007978FC" w:rsidRPr="006B21CC" w:rsidRDefault="007978FC" w:rsidP="0083610F">
            <w:pPr>
              <w:pStyle w:val="Lijstalinea"/>
              <w:keepNext/>
              <w:spacing w:line="240" w:lineRule="auto"/>
              <w:ind w:left="0"/>
              <w:jc w:val="both"/>
              <w:rPr>
                <w:rFonts w:asciiTheme="minorHAnsi" w:hAnsiTheme="minorHAnsi" w:cstheme="minorHAnsi"/>
              </w:rPr>
            </w:pPr>
            <w:proofErr w:type="spellStart"/>
            <w:r w:rsidRPr="006B21CC">
              <w:rPr>
                <w:rFonts w:asciiTheme="minorHAnsi" w:hAnsiTheme="minorHAnsi" w:cstheme="minorHAnsi"/>
              </w:rPr>
              <w:t>Onderzoeksinstellingen</w:t>
            </w:r>
            <w:proofErr w:type="spellEnd"/>
          </w:p>
        </w:tc>
        <w:tc>
          <w:tcPr>
            <w:tcW w:w="1176" w:type="dxa"/>
          </w:tcPr>
          <w:p w14:paraId="6D101AEE" w14:textId="77777777" w:rsidR="007978FC" w:rsidRPr="006B21CC" w:rsidRDefault="007978FC" w:rsidP="0083610F">
            <w:pPr>
              <w:pStyle w:val="Lijstalinea"/>
              <w:keepNext/>
              <w:spacing w:line="240" w:lineRule="auto"/>
              <w:ind w:left="0"/>
              <w:jc w:val="center"/>
              <w:rPr>
                <w:rFonts w:asciiTheme="minorHAnsi" w:hAnsiTheme="minorHAnsi" w:cstheme="minorHAnsi"/>
              </w:rPr>
            </w:pPr>
            <w:r w:rsidRPr="006B21CC">
              <w:rPr>
                <w:rFonts w:asciiTheme="minorHAnsi" w:hAnsiTheme="minorHAnsi" w:cstheme="minorHAnsi"/>
              </w:rPr>
              <w:t>100%</w:t>
            </w:r>
          </w:p>
        </w:tc>
      </w:tr>
    </w:tbl>
    <w:p w14:paraId="1BC1C74E" w14:textId="6A54DF5B" w:rsidR="007978FC" w:rsidRPr="006B21CC" w:rsidRDefault="007978FC" w:rsidP="007978FC">
      <w:pPr>
        <w:spacing w:after="160" w:line="240" w:lineRule="auto"/>
        <w:jc w:val="both"/>
        <w:rPr>
          <w:rFonts w:asciiTheme="minorHAnsi" w:hAnsiTheme="minorHAnsi" w:cstheme="minorHAnsi"/>
          <w:lang w:val="nl-BE"/>
        </w:rPr>
      </w:pPr>
    </w:p>
    <w:p w14:paraId="7407AE6F" w14:textId="77777777" w:rsidR="007978FC" w:rsidRPr="006B21CC" w:rsidRDefault="007978FC" w:rsidP="007978FC">
      <w:pPr>
        <w:spacing w:after="160" w:line="240" w:lineRule="auto"/>
        <w:jc w:val="both"/>
        <w:rPr>
          <w:rFonts w:asciiTheme="minorHAnsi" w:hAnsiTheme="minorHAnsi" w:cstheme="minorHAnsi"/>
          <w:lang w:val="nl-BE"/>
        </w:rPr>
      </w:pPr>
      <w:r w:rsidRPr="006B21CC">
        <w:rPr>
          <w:rFonts w:asciiTheme="minorHAnsi" w:hAnsiTheme="minorHAnsi" w:cstheme="minorHAnsi"/>
          <w:lang w:val="nl-BE"/>
        </w:rPr>
        <w:t xml:space="preserve">De kosten die in aanmerking komen, zijn: </w:t>
      </w:r>
    </w:p>
    <w:p w14:paraId="65BBD3E1" w14:textId="77777777" w:rsidR="007978FC" w:rsidRPr="006B21CC" w:rsidRDefault="007978FC" w:rsidP="00B3166C">
      <w:pPr>
        <w:pStyle w:val="Lijstalinea"/>
        <w:widowControl/>
        <w:numPr>
          <w:ilvl w:val="0"/>
          <w:numId w:val="11"/>
        </w:numPr>
        <w:spacing w:before="0" w:after="240" w:line="240" w:lineRule="auto"/>
        <w:ind w:left="425" w:hanging="425"/>
        <w:jc w:val="both"/>
        <w:rPr>
          <w:rFonts w:asciiTheme="minorHAnsi" w:hAnsiTheme="minorHAnsi" w:cstheme="minorHAnsi"/>
          <w:lang w:val="nl-BE"/>
        </w:rPr>
      </w:pPr>
      <w:r w:rsidRPr="006B21CC">
        <w:rPr>
          <w:rFonts w:asciiTheme="minorHAnsi" w:hAnsiTheme="minorHAnsi" w:cstheme="minorHAnsi"/>
          <w:b/>
          <w:bCs/>
          <w:lang w:val="nl-BE"/>
        </w:rPr>
        <w:t>Personeelskosten</w:t>
      </w:r>
      <w:r w:rsidRPr="006B21CC">
        <w:rPr>
          <w:rFonts w:asciiTheme="minorHAnsi" w:hAnsiTheme="minorHAnsi" w:cstheme="minorHAnsi"/>
          <w:lang w:val="nl-BE"/>
        </w:rPr>
        <w:t xml:space="preserve">: de kosten in verband met het personeel (werknemers of zelfstandigen) voor zover zij voor het project worden ingezet. De lonen moeten in overeenstemming zijn met de praktijken en schalen (indien van toepassing) van de betrokken bedrijfstak; </w:t>
      </w:r>
    </w:p>
    <w:p w14:paraId="71BC4CCE" w14:textId="7FF64EDE" w:rsidR="007978FC" w:rsidRPr="006B21CC" w:rsidRDefault="007978FC" w:rsidP="00B3166C">
      <w:pPr>
        <w:pStyle w:val="Lijstalinea"/>
        <w:widowControl/>
        <w:numPr>
          <w:ilvl w:val="0"/>
          <w:numId w:val="11"/>
        </w:numP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b/>
          <w:bCs/>
          <w:lang w:val="nl-BE"/>
        </w:rPr>
        <w:t>Investeringskosten</w:t>
      </w:r>
      <w:r w:rsidRPr="006B21CC">
        <w:rPr>
          <w:rFonts w:asciiTheme="minorHAnsi" w:hAnsiTheme="minorHAnsi" w:cstheme="minorHAnsi"/>
          <w:lang w:val="nl-BE"/>
        </w:rPr>
        <w:t>: kosten van instrumenten en apparatuur die tijdens het project worden gebruikt (aanschafkosten/afschrijvingstermijn</w:t>
      </w:r>
      <w:r w:rsidR="00175A13">
        <w:rPr>
          <w:rFonts w:asciiTheme="minorHAnsi" w:hAnsiTheme="minorHAnsi" w:cstheme="minorHAnsi"/>
          <w:lang w:val="nl-BE"/>
        </w:rPr>
        <w:t xml:space="preserve"> x </w:t>
      </w:r>
      <w:r w:rsidRPr="006B21CC">
        <w:rPr>
          <w:rFonts w:asciiTheme="minorHAnsi" w:hAnsiTheme="minorHAnsi" w:cstheme="minorHAnsi"/>
          <w:lang w:val="nl-BE"/>
        </w:rPr>
        <w:t>gebruiksduur tijdens het project</w:t>
      </w:r>
      <w:r w:rsidR="00175A13">
        <w:rPr>
          <w:rFonts w:asciiTheme="minorHAnsi" w:hAnsiTheme="minorHAnsi" w:cstheme="minorHAnsi"/>
          <w:lang w:val="nl-BE"/>
        </w:rPr>
        <w:t xml:space="preserve"> x </w:t>
      </w:r>
      <w:r w:rsidRPr="006B21CC">
        <w:rPr>
          <w:rFonts w:asciiTheme="minorHAnsi" w:hAnsiTheme="minorHAnsi" w:cstheme="minorHAnsi"/>
          <w:lang w:val="nl-BE"/>
        </w:rPr>
        <w:t>gebruikspercentage) ;</w:t>
      </w:r>
    </w:p>
    <w:p w14:paraId="5FDB7485" w14:textId="273CA784" w:rsidR="007978FC" w:rsidRPr="006B21CC" w:rsidRDefault="007978FC" w:rsidP="00B3166C">
      <w:pPr>
        <w:pStyle w:val="Lijstalinea"/>
        <w:widowControl/>
        <w:numPr>
          <w:ilvl w:val="0"/>
          <w:numId w:val="11"/>
        </w:numPr>
        <w:spacing w:before="0" w:after="160" w:line="240" w:lineRule="auto"/>
        <w:ind w:left="426" w:hanging="426"/>
        <w:jc w:val="both"/>
        <w:rPr>
          <w:rFonts w:asciiTheme="minorHAnsi" w:hAnsiTheme="minorHAnsi" w:cstheme="minorHAnsi"/>
          <w:lang w:val="nl-BE"/>
        </w:rPr>
      </w:pPr>
      <w:proofErr w:type="spellStart"/>
      <w:r w:rsidRPr="006B21CC">
        <w:rPr>
          <w:rFonts w:asciiTheme="minorHAnsi" w:hAnsiTheme="minorHAnsi" w:cstheme="minorHAnsi"/>
          <w:b/>
          <w:bCs/>
          <w:lang w:val="nl-BE"/>
        </w:rPr>
        <w:t>Onderaannemingskosten</w:t>
      </w:r>
      <w:proofErr w:type="spellEnd"/>
      <w:r w:rsidRPr="006B21CC">
        <w:rPr>
          <w:rFonts w:asciiTheme="minorHAnsi" w:hAnsiTheme="minorHAnsi" w:cstheme="minorHAnsi"/>
          <w:lang w:val="nl-BE"/>
        </w:rPr>
        <w:t xml:space="preserve">: dit betreft voornamelijk </w:t>
      </w:r>
      <w:proofErr w:type="spellStart"/>
      <w:r w:rsidRPr="006B21CC">
        <w:rPr>
          <w:rFonts w:asciiTheme="minorHAnsi" w:hAnsiTheme="minorHAnsi" w:cstheme="minorHAnsi"/>
          <w:lang w:val="nl-BE"/>
        </w:rPr>
        <w:t>onderaanneming</w:t>
      </w:r>
      <w:proofErr w:type="spellEnd"/>
      <w:r w:rsidRPr="006B21CC">
        <w:rPr>
          <w:rFonts w:asciiTheme="minorHAnsi" w:hAnsiTheme="minorHAnsi" w:cstheme="minorHAnsi"/>
          <w:lang w:val="nl-BE"/>
        </w:rPr>
        <w:t xml:space="preserve"> in de breedste zin van het woord. De onderneming kan, indien nodig</w:t>
      </w:r>
      <w:r w:rsidR="00175A13">
        <w:rPr>
          <w:rFonts w:asciiTheme="minorHAnsi" w:hAnsiTheme="minorHAnsi" w:cstheme="minorHAnsi"/>
          <w:lang w:val="nl-BE"/>
        </w:rPr>
        <w:t xml:space="preserve"> en in beperkte mate,</w:t>
      </w:r>
      <w:r w:rsidRPr="006B21CC">
        <w:rPr>
          <w:rFonts w:asciiTheme="minorHAnsi" w:hAnsiTheme="minorHAnsi" w:cstheme="minorHAnsi"/>
          <w:lang w:val="nl-BE"/>
        </w:rPr>
        <w:t xml:space="preserve"> een beroep doen op relevante externe expertise ;</w:t>
      </w:r>
    </w:p>
    <w:p w14:paraId="0111EB8F" w14:textId="77777777" w:rsidR="007978FC" w:rsidRPr="006B21CC" w:rsidRDefault="007978FC" w:rsidP="00B3166C">
      <w:pPr>
        <w:pStyle w:val="Lijstalinea"/>
        <w:widowControl/>
        <w:numPr>
          <w:ilvl w:val="0"/>
          <w:numId w:val="11"/>
        </w:numP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b/>
          <w:bCs/>
          <w:lang w:val="nl-BE"/>
        </w:rPr>
        <w:lastRenderedPageBreak/>
        <w:t>Exploitatiekosten</w:t>
      </w:r>
      <w:r w:rsidRPr="006B21CC">
        <w:rPr>
          <w:rFonts w:asciiTheme="minorHAnsi" w:hAnsiTheme="minorHAnsi" w:cstheme="minorHAnsi"/>
          <w:lang w:val="nl-BE"/>
        </w:rPr>
        <w:t>: met name de kosten van materialen, leveringen en producten die nodig zijn voor het succesvol afronden van het project.</w:t>
      </w:r>
    </w:p>
    <w:p w14:paraId="27868D3D" w14:textId="77777777" w:rsidR="007978FC" w:rsidRPr="006B21CC" w:rsidRDefault="007978FC" w:rsidP="007978FC">
      <w:pPr>
        <w:spacing w:after="160" w:line="240" w:lineRule="auto"/>
        <w:jc w:val="both"/>
        <w:rPr>
          <w:rFonts w:asciiTheme="minorHAnsi" w:hAnsiTheme="minorHAnsi" w:cstheme="minorHAnsi"/>
          <w:lang w:val="nl-BE"/>
        </w:rPr>
      </w:pPr>
      <w:r w:rsidRPr="006B21CC">
        <w:rPr>
          <w:rFonts w:asciiTheme="minorHAnsi" w:hAnsiTheme="minorHAnsi" w:cstheme="minorHAnsi"/>
          <w:lang w:val="nl-BE"/>
        </w:rPr>
        <w:t xml:space="preserve">Een meer gedetailleerde beschrijving van de in aanmerking komende kosten is beschikbaar in de </w:t>
      </w:r>
      <w:hyperlink r:id="rId12" w:history="1">
        <w:r w:rsidRPr="006B21CC">
          <w:rPr>
            <w:rStyle w:val="Hyperlink"/>
            <w:rFonts w:asciiTheme="minorHAnsi" w:hAnsiTheme="minorHAnsi" w:cstheme="minorHAnsi"/>
            <w:lang w:val="nl-BE"/>
          </w:rPr>
          <w:t>boekhoudkundige richtlijnen van Innoviris.</w:t>
        </w:r>
      </w:hyperlink>
    </w:p>
    <w:p w14:paraId="6FE53127" w14:textId="77777777" w:rsidR="007978FC" w:rsidRPr="006B21CC" w:rsidRDefault="007978FC" w:rsidP="007978FC">
      <w:pPr>
        <w:spacing w:after="160" w:line="240" w:lineRule="auto"/>
        <w:jc w:val="both"/>
        <w:rPr>
          <w:rFonts w:asciiTheme="minorHAnsi" w:hAnsiTheme="minorHAnsi" w:cstheme="minorHAnsi"/>
          <w:lang w:val="nl-BE"/>
        </w:rPr>
      </w:pPr>
    </w:p>
    <w:p w14:paraId="469BA243" w14:textId="77777777" w:rsidR="007978FC" w:rsidRPr="006B21CC" w:rsidRDefault="007978FC" w:rsidP="007978FC">
      <w:pPr>
        <w:pStyle w:val="Kop3"/>
        <w:rPr>
          <w:lang w:val="nl-BE"/>
        </w:rPr>
      </w:pPr>
      <w:r w:rsidRPr="006B21CC">
        <w:rPr>
          <w:lang w:val="nl-BE"/>
        </w:rPr>
        <w:t>Selectie/evaluatie van de aanvragen</w:t>
      </w:r>
    </w:p>
    <w:p w14:paraId="5BACB496" w14:textId="77777777" w:rsidR="007978FC" w:rsidRPr="006B21CC" w:rsidRDefault="007978FC" w:rsidP="007978FC">
      <w:pPr>
        <w:pStyle w:val="Normal2"/>
        <w:rPr>
          <w:lang w:val="nl-BE" w:bidi="hi-IN"/>
        </w:rPr>
      </w:pPr>
    </w:p>
    <w:p w14:paraId="0B98CCF1" w14:textId="5CF33902" w:rsidR="007978FC" w:rsidRPr="006B21CC" w:rsidRDefault="007978FC" w:rsidP="007978FC">
      <w:pPr>
        <w:spacing w:line="240" w:lineRule="auto"/>
        <w:jc w:val="both"/>
        <w:rPr>
          <w:rFonts w:asciiTheme="minorHAnsi" w:hAnsiTheme="minorHAnsi" w:cstheme="minorHAnsi"/>
          <w:lang w:val="nl-BE"/>
        </w:rPr>
      </w:pPr>
      <w:r w:rsidRPr="006B21CC">
        <w:rPr>
          <w:rFonts w:asciiTheme="minorHAnsi" w:hAnsiTheme="minorHAnsi" w:cstheme="minorHAnsi"/>
          <w:lang w:val="nl-BE"/>
        </w:rPr>
        <w:t>De JRDIC ‘</w:t>
      </w:r>
      <w:proofErr w:type="spellStart"/>
      <w:r w:rsidR="00175A13">
        <w:rPr>
          <w:rFonts w:asciiTheme="minorHAnsi" w:hAnsiTheme="minorHAnsi" w:cstheme="minorHAnsi"/>
          <w:lang w:val="nl-BE"/>
        </w:rPr>
        <w:t>CleanTech</w:t>
      </w:r>
      <w:proofErr w:type="spellEnd"/>
      <w:r w:rsidRPr="006B21CC">
        <w:rPr>
          <w:rFonts w:asciiTheme="minorHAnsi" w:hAnsiTheme="minorHAnsi" w:cstheme="minorHAnsi"/>
          <w:lang w:val="nl-BE"/>
        </w:rPr>
        <w:t>’ projectoproep verloopt in 2 fasen:</w:t>
      </w:r>
    </w:p>
    <w:p w14:paraId="7FFAE2FC" w14:textId="77777777" w:rsidR="007978FC" w:rsidRPr="006B21CC" w:rsidRDefault="007978FC" w:rsidP="00B3166C">
      <w:pPr>
        <w:pStyle w:val="Lijstalinea"/>
        <w:widowControl/>
        <w:numPr>
          <w:ilvl w:val="0"/>
          <w:numId w:val="14"/>
        </w:numPr>
        <w:spacing w:before="0" w:after="160" w:line="240" w:lineRule="auto"/>
        <w:jc w:val="both"/>
        <w:rPr>
          <w:rFonts w:asciiTheme="minorHAnsi" w:hAnsiTheme="minorHAnsi" w:cstheme="minorHAnsi"/>
          <w:lang w:val="nl-BE"/>
        </w:rPr>
      </w:pPr>
      <w:r w:rsidRPr="006B21CC">
        <w:rPr>
          <w:rFonts w:asciiTheme="minorHAnsi" w:hAnsiTheme="minorHAnsi" w:cstheme="minorHAnsi"/>
          <w:lang w:val="nl-BE"/>
        </w:rPr>
        <w:t>Een eerste fase van het uiten van belangstelling, waardoor Innoviris de naleving van de toelatingsvoorwaarden en het kader van het programma kan evalueren en ook kan nagaan of het project is afgestemd om het thema van de projectoproep ;</w:t>
      </w:r>
    </w:p>
    <w:p w14:paraId="56E2C88B" w14:textId="77777777" w:rsidR="007978FC" w:rsidRPr="006B21CC" w:rsidRDefault="007978FC" w:rsidP="00B3166C">
      <w:pPr>
        <w:pStyle w:val="Lijstalinea"/>
        <w:widowControl/>
        <w:numPr>
          <w:ilvl w:val="0"/>
          <w:numId w:val="14"/>
        </w:numPr>
        <w:spacing w:before="0" w:after="160" w:line="240" w:lineRule="auto"/>
        <w:jc w:val="both"/>
        <w:rPr>
          <w:rFonts w:asciiTheme="minorHAnsi" w:hAnsiTheme="minorHAnsi" w:cstheme="minorHAnsi"/>
          <w:lang w:val="nl-BE"/>
        </w:rPr>
      </w:pPr>
      <w:r w:rsidRPr="006B21CC">
        <w:rPr>
          <w:rFonts w:asciiTheme="minorHAnsi" w:hAnsiTheme="minorHAnsi" w:cstheme="minorHAnsi"/>
          <w:lang w:val="nl-BE"/>
        </w:rPr>
        <w:t>Een tweede fase, waarin de consortia die geselecteerd zijn tijdens de fase voor blijken van belangstelling, worden uitgenodigd om een volledig projectvoorstel in te dienen, dat vervolgens beoordeeld zal worden door een jury van internationale experts en Innoviris.</w:t>
      </w:r>
    </w:p>
    <w:p w14:paraId="55346505" w14:textId="77777777" w:rsidR="007978FC" w:rsidRPr="006B21CC" w:rsidRDefault="007978FC" w:rsidP="007978FC">
      <w:pPr>
        <w:spacing w:after="160" w:line="240" w:lineRule="auto"/>
        <w:jc w:val="both"/>
        <w:rPr>
          <w:rFonts w:asciiTheme="minorHAnsi" w:hAnsiTheme="minorHAnsi" w:cstheme="minorHAnsi"/>
          <w:lang w:val="nl-BE"/>
        </w:rPr>
      </w:pPr>
    </w:p>
    <w:p w14:paraId="56145991" w14:textId="77777777" w:rsidR="007978FC" w:rsidRPr="006B21CC" w:rsidRDefault="007978FC" w:rsidP="007978FC">
      <w:pPr>
        <w:pStyle w:val="Kop3"/>
        <w:rPr>
          <w:rStyle w:val="Kop3Char"/>
          <w:lang w:val="nl-BE"/>
        </w:rPr>
      </w:pPr>
      <w:r w:rsidRPr="006B21CC">
        <w:rPr>
          <w:rStyle w:val="Kop3Char"/>
          <w:lang w:val="nl-BE"/>
        </w:rPr>
        <w:t>Subsidie voor het opzetten van het project</w:t>
      </w:r>
    </w:p>
    <w:p w14:paraId="65BCE6F7" w14:textId="77777777" w:rsidR="007978FC" w:rsidRPr="006B21CC" w:rsidRDefault="007978FC" w:rsidP="007978FC">
      <w:pPr>
        <w:pStyle w:val="Normal2"/>
        <w:rPr>
          <w:lang w:val="nl-BE" w:bidi="hi-IN"/>
        </w:rPr>
      </w:pPr>
    </w:p>
    <w:p w14:paraId="1AF58306" w14:textId="79DEFB8F" w:rsidR="007978FC" w:rsidRPr="006B21CC" w:rsidRDefault="007978FC" w:rsidP="007978FC">
      <w:pPr>
        <w:spacing w:after="160" w:line="240" w:lineRule="auto"/>
        <w:jc w:val="both"/>
        <w:rPr>
          <w:rFonts w:asciiTheme="minorHAnsi" w:hAnsiTheme="minorHAnsi" w:cstheme="minorHAnsi"/>
          <w:lang w:val="nl-BE"/>
        </w:rPr>
      </w:pPr>
      <w:r w:rsidRPr="006B21CC">
        <w:rPr>
          <w:rFonts w:asciiTheme="minorHAnsi" w:hAnsiTheme="minorHAnsi" w:cstheme="minorHAnsi"/>
          <w:lang w:val="nl-BE"/>
        </w:rPr>
        <w:t xml:space="preserve">Omdat het schrijven van een volledig en degelijk voorstel veel tijd en </w:t>
      </w:r>
      <w:r w:rsidR="0048157A">
        <w:rPr>
          <w:rFonts w:asciiTheme="minorHAnsi" w:hAnsiTheme="minorHAnsi" w:cstheme="minorHAnsi"/>
          <w:lang w:val="nl-BE"/>
        </w:rPr>
        <w:t>middelen</w:t>
      </w:r>
      <w:r w:rsidR="0048157A" w:rsidRPr="006B21CC">
        <w:rPr>
          <w:rFonts w:asciiTheme="minorHAnsi" w:hAnsiTheme="minorHAnsi" w:cstheme="minorHAnsi"/>
          <w:lang w:val="nl-BE"/>
        </w:rPr>
        <w:t xml:space="preserve"> </w:t>
      </w:r>
      <w:r w:rsidRPr="006B21CC">
        <w:rPr>
          <w:rFonts w:asciiTheme="minorHAnsi" w:hAnsiTheme="minorHAnsi" w:cstheme="minorHAnsi"/>
          <w:lang w:val="nl-BE"/>
        </w:rPr>
        <w:t>kost en een drempel kan vormen voor de deelname, biedt Innoviris een</w:t>
      </w:r>
      <w:r w:rsidRPr="006B21CC">
        <w:rPr>
          <w:rFonts w:asciiTheme="minorHAnsi" w:hAnsiTheme="minorHAnsi" w:cstheme="minorHAnsi"/>
          <w:b/>
          <w:i/>
          <w:lang w:val="nl-BE"/>
        </w:rPr>
        <w:t xml:space="preserve"> </w:t>
      </w:r>
      <w:proofErr w:type="spellStart"/>
      <w:r w:rsidRPr="006B21CC">
        <w:rPr>
          <w:rFonts w:asciiTheme="minorHAnsi" w:hAnsiTheme="minorHAnsi" w:cstheme="minorHAnsi"/>
          <w:b/>
          <w:i/>
          <w:lang w:val="nl-BE"/>
        </w:rPr>
        <w:t>een</w:t>
      </w:r>
      <w:proofErr w:type="spellEnd"/>
      <w:r w:rsidRPr="006B21CC">
        <w:rPr>
          <w:rFonts w:asciiTheme="minorHAnsi" w:hAnsiTheme="minorHAnsi" w:cstheme="minorHAnsi"/>
          <w:b/>
          <w:i/>
          <w:lang w:val="nl-BE"/>
        </w:rPr>
        <w:t xml:space="preserve"> subsidie aan voor het opzetten van een project </w:t>
      </w:r>
      <w:r w:rsidRPr="006B21CC">
        <w:rPr>
          <w:rFonts w:asciiTheme="minorHAnsi" w:hAnsiTheme="minorHAnsi" w:cstheme="minorHAnsi"/>
          <w:lang w:val="nl-BE"/>
        </w:rPr>
        <w:t>om een deel van die kosten te dekken, voor consortia die zijn geselecteerd aan het einde van de fase voor blijken van belangstelling (zie hieronder ‘Selectie en evaluatie van aanvragen’).</w:t>
      </w:r>
    </w:p>
    <w:p w14:paraId="57B0493B" w14:textId="460463DF" w:rsidR="007978FC" w:rsidRPr="006B21CC" w:rsidRDefault="007978FC" w:rsidP="007978FC">
      <w:pPr>
        <w:spacing w:after="160" w:line="240" w:lineRule="auto"/>
        <w:jc w:val="both"/>
        <w:rPr>
          <w:rFonts w:asciiTheme="minorHAnsi" w:hAnsiTheme="minorHAnsi" w:cstheme="minorHAnsi"/>
          <w:lang w:val="nl-BE"/>
        </w:rPr>
      </w:pPr>
      <w:r w:rsidRPr="006B21CC">
        <w:rPr>
          <w:rFonts w:asciiTheme="minorHAnsi" w:hAnsiTheme="minorHAnsi" w:cstheme="minorHAnsi"/>
          <w:lang w:val="nl-BE"/>
        </w:rPr>
        <w:t xml:space="preserve">Deze subsidie bedraagt maximaal € 7.500 per partner (met een maximum van € 25.000 per consortium). We moedigen bedrijven aan een deel van deze subsidie te gebruiken voor de intellectuele eigendomsaspecten van de samenwerking. Alleen consortia die een volledig voorstel indienen, zullen de subsidie ontvangen. Geïnteresseerde partners moeten het bij dit document gevoegde </w:t>
      </w:r>
      <w:r w:rsidRPr="006B21CC">
        <w:rPr>
          <w:rFonts w:asciiTheme="minorHAnsi" w:hAnsiTheme="minorHAnsi" w:cstheme="minorHAnsi"/>
          <w:i/>
          <w:lang w:val="nl-BE"/>
        </w:rPr>
        <w:t xml:space="preserve">aanvraagformulier voor hulp bij het opzetten van het project </w:t>
      </w:r>
      <w:r w:rsidRPr="006B21CC">
        <w:rPr>
          <w:rFonts w:asciiTheme="minorHAnsi" w:hAnsiTheme="minorHAnsi" w:cstheme="minorHAnsi"/>
          <w:lang w:val="nl-BE"/>
        </w:rPr>
        <w:t>invullen.</w:t>
      </w:r>
    </w:p>
    <w:p w14:paraId="20F64449" w14:textId="77777777" w:rsidR="007978FC" w:rsidRPr="006B21CC" w:rsidRDefault="007978FC" w:rsidP="007978FC">
      <w:pPr>
        <w:pStyle w:val="Normal2"/>
        <w:spacing w:line="240" w:lineRule="auto"/>
        <w:ind w:left="0"/>
        <w:jc w:val="both"/>
        <w:rPr>
          <w:rFonts w:asciiTheme="minorHAnsi" w:hAnsiTheme="minorHAnsi" w:cstheme="minorHAnsi"/>
          <w:lang w:val="nl-BE" w:bidi="en-US"/>
        </w:rPr>
      </w:pPr>
      <w:r w:rsidRPr="006B21CC">
        <w:rPr>
          <w:rFonts w:asciiTheme="minorHAnsi" w:hAnsiTheme="minorHAnsi" w:cstheme="minorHAnsi"/>
          <w:lang w:val="nl-BE" w:bidi="en-US"/>
        </w:rPr>
        <w:t>De financiering wordt toegekend op basis van Verordening 12023/2831 van de Europese Commissie van 13 december 2023 betreffende de toepassing van de artikelen 107 en 108 van het Verdrag betreffende de werking van de Europese Unie op de-minimissteun.</w:t>
      </w:r>
    </w:p>
    <w:p w14:paraId="22A674EB" w14:textId="77777777" w:rsidR="007978FC" w:rsidRPr="006B21CC" w:rsidRDefault="007978FC" w:rsidP="007978FC">
      <w:pPr>
        <w:pStyle w:val="Normal2"/>
        <w:spacing w:line="240" w:lineRule="auto"/>
        <w:ind w:left="0"/>
        <w:jc w:val="both"/>
        <w:rPr>
          <w:rFonts w:asciiTheme="minorHAnsi" w:hAnsiTheme="minorHAnsi" w:cstheme="minorHAnsi"/>
          <w:lang w:val="nl-BE" w:bidi="en-US"/>
        </w:rPr>
      </w:pPr>
    </w:p>
    <w:p w14:paraId="66E03163" w14:textId="29F53873" w:rsidR="007978FC" w:rsidRPr="0048157A" w:rsidRDefault="007978FC" w:rsidP="007978FC">
      <w:pPr>
        <w:pStyle w:val="Normal2"/>
        <w:spacing w:line="240" w:lineRule="auto"/>
        <w:ind w:left="0"/>
        <w:jc w:val="both"/>
        <w:rPr>
          <w:rFonts w:asciiTheme="minorHAnsi" w:hAnsiTheme="minorHAnsi" w:cstheme="minorHAnsi"/>
          <w:lang w:val="nl-BE" w:bidi="en-US"/>
        </w:rPr>
      </w:pPr>
      <w:r w:rsidRPr="006B21CC">
        <w:rPr>
          <w:rFonts w:asciiTheme="minorHAnsi" w:hAnsiTheme="minorHAnsi" w:cstheme="minorHAnsi"/>
          <w:lang w:val="nl-BE" w:bidi="en-US"/>
        </w:rPr>
        <w:t xml:space="preserve">Deze verordening bepaalt dat het totale bedrag aan de </w:t>
      </w:r>
      <w:proofErr w:type="spellStart"/>
      <w:r w:rsidRPr="006B21CC">
        <w:rPr>
          <w:rFonts w:asciiTheme="minorHAnsi" w:hAnsiTheme="minorHAnsi" w:cstheme="minorHAnsi"/>
          <w:lang w:val="nl-BE" w:bidi="en-US"/>
        </w:rPr>
        <w:t>minimis</w:t>
      </w:r>
      <w:proofErr w:type="spellEnd"/>
      <w:r w:rsidRPr="006B21CC">
        <w:rPr>
          <w:rFonts w:asciiTheme="minorHAnsi" w:hAnsiTheme="minorHAnsi" w:cstheme="minorHAnsi"/>
          <w:lang w:val="nl-BE" w:bidi="en-US"/>
        </w:rPr>
        <w:t>-steun dat aan één begunstigde wordt verleend, niet meer mag bedragen dan € 300.000 over een periode van 3 jaar.</w:t>
      </w:r>
      <w:r w:rsidR="0048157A">
        <w:rPr>
          <w:rFonts w:asciiTheme="minorHAnsi" w:hAnsiTheme="minorHAnsi" w:cstheme="minorHAnsi"/>
          <w:lang w:val="nl-BE" w:bidi="en-US"/>
        </w:rPr>
        <w:t xml:space="preserve"> </w:t>
      </w:r>
      <w:r w:rsidR="0048157A" w:rsidRPr="00522D7F">
        <w:rPr>
          <w:rFonts w:asciiTheme="minorHAnsi" w:hAnsiTheme="minorHAnsi" w:cstheme="minorHAnsi"/>
          <w:lang w:val="nl-BE" w:bidi="en-US"/>
        </w:rPr>
        <w:t>Het is de verantwoordelijkheid van de aanvrager om dit plafond te respecteren.</w:t>
      </w:r>
    </w:p>
    <w:p w14:paraId="41D390E3" w14:textId="77777777" w:rsidR="007978FC" w:rsidRPr="006B21CC" w:rsidRDefault="007978FC" w:rsidP="007978FC">
      <w:pPr>
        <w:pStyle w:val="Normal2"/>
        <w:spacing w:line="240" w:lineRule="auto"/>
        <w:ind w:left="0"/>
        <w:jc w:val="both"/>
        <w:rPr>
          <w:rFonts w:asciiTheme="minorHAnsi" w:hAnsiTheme="minorHAnsi" w:cstheme="minorHAnsi"/>
          <w:lang w:val="nl-BE" w:bidi="en-US"/>
        </w:rPr>
      </w:pPr>
    </w:p>
    <w:p w14:paraId="6C6A19D9" w14:textId="77777777" w:rsidR="007978FC" w:rsidRPr="00C85BF7" w:rsidRDefault="007978FC" w:rsidP="007978FC">
      <w:pPr>
        <w:pStyle w:val="Normal2"/>
        <w:spacing w:line="240" w:lineRule="auto"/>
        <w:ind w:left="0"/>
        <w:jc w:val="both"/>
        <w:rPr>
          <w:rFonts w:asciiTheme="minorHAnsi" w:hAnsiTheme="minorHAnsi" w:cstheme="minorHAnsi"/>
          <w:highlight w:val="yellow"/>
          <w:lang w:val="nl-BE" w:bidi="hi-IN"/>
        </w:rPr>
      </w:pPr>
    </w:p>
    <w:p w14:paraId="3D6E7B50" w14:textId="77777777" w:rsidR="007978FC" w:rsidRPr="006B21CC" w:rsidRDefault="007978FC" w:rsidP="007978FC">
      <w:pPr>
        <w:pStyle w:val="Kop3"/>
        <w:rPr>
          <w:lang w:val="nl-BE"/>
        </w:rPr>
      </w:pPr>
      <w:r w:rsidRPr="006B21CC">
        <w:rPr>
          <w:lang w:val="nl-BE"/>
        </w:rPr>
        <w:t>Strategie inzake intellectuele eigendom</w:t>
      </w:r>
    </w:p>
    <w:p w14:paraId="527D920A" w14:textId="77777777" w:rsidR="007978FC" w:rsidRPr="006B21CC" w:rsidRDefault="007978FC" w:rsidP="007978FC">
      <w:pPr>
        <w:pStyle w:val="Normal2"/>
        <w:rPr>
          <w:lang w:val="nl-BE" w:bidi="hi-IN"/>
        </w:rPr>
      </w:pPr>
    </w:p>
    <w:p w14:paraId="36586BA4" w14:textId="7A65841F" w:rsidR="007978FC" w:rsidRPr="006B21CC" w:rsidRDefault="007978FC" w:rsidP="007978FC">
      <w:pPr>
        <w:spacing w:line="240" w:lineRule="auto"/>
        <w:jc w:val="both"/>
        <w:rPr>
          <w:rFonts w:asciiTheme="minorHAnsi" w:hAnsiTheme="minorHAnsi" w:cstheme="minorHAnsi"/>
          <w:lang w:val="nl-BE"/>
        </w:rPr>
      </w:pPr>
      <w:r w:rsidRPr="006B21CC">
        <w:rPr>
          <w:rFonts w:asciiTheme="minorHAnsi" w:hAnsiTheme="minorHAnsi" w:cstheme="minorHAnsi"/>
          <w:lang w:val="nl-BE"/>
        </w:rPr>
        <w:t xml:space="preserve">In een open innovatieprogramma is het essentieel dat de partners vanaf het begin onderhandelen over de intellectuele-eigendomsaspecten van hun project. </w:t>
      </w:r>
      <w:r w:rsidRPr="006B21CC">
        <w:rPr>
          <w:rFonts w:asciiTheme="minorHAnsi" w:hAnsiTheme="minorHAnsi" w:cstheme="minorHAnsi"/>
          <w:b/>
          <w:lang w:val="nl-BE"/>
        </w:rPr>
        <w:t xml:space="preserve">Innoviris eist dat de aanvragers een intellectuele eigendomsstrategie van hoog niveau hebben op het moment dat de blijken van belangstelling worden ingediend. </w:t>
      </w:r>
      <w:r w:rsidRPr="006B21CC">
        <w:rPr>
          <w:rFonts w:asciiTheme="minorHAnsi" w:hAnsiTheme="minorHAnsi" w:cstheme="minorHAnsi"/>
          <w:lang w:val="nl-BE"/>
        </w:rPr>
        <w:t xml:space="preserve">Bovendien </w:t>
      </w:r>
      <w:r w:rsidRPr="006B21CC">
        <w:rPr>
          <w:rFonts w:asciiTheme="minorHAnsi" w:hAnsiTheme="minorHAnsi" w:cstheme="minorHAnsi"/>
          <w:b/>
          <w:lang w:val="nl-BE"/>
        </w:rPr>
        <w:t xml:space="preserve">moet samen met het volledige voorstel een ondertekende </w:t>
      </w:r>
      <w:r w:rsidRPr="006B21CC">
        <w:rPr>
          <w:rFonts w:asciiTheme="minorHAnsi" w:hAnsiTheme="minorHAnsi" w:cstheme="minorHAnsi"/>
          <w:b/>
          <w:lang w:val="nl-BE"/>
        </w:rPr>
        <w:lastRenderedPageBreak/>
        <w:t xml:space="preserve">consortiumovereenkomst worden </w:t>
      </w:r>
      <w:r w:rsidRPr="006B21CC">
        <w:rPr>
          <w:rFonts w:asciiTheme="minorHAnsi" w:hAnsiTheme="minorHAnsi" w:cstheme="minorHAnsi"/>
          <w:lang w:val="nl-BE"/>
        </w:rPr>
        <w:t xml:space="preserve">ingediend. De consortiumovereenkomst moet het kader vormen voor een succesvolle uitvoering van het project. Het is een private overeenkomst tussen de partners, waarin wederzijdse rechten en plichten zijn vastgelegd, en waarbij Innoviris niet betrokken is. In de overeenkomst zal met name worden bepaald hoe een </w:t>
      </w:r>
      <w:r w:rsidR="0048157A">
        <w:rPr>
          <w:rFonts w:asciiTheme="minorHAnsi" w:hAnsiTheme="minorHAnsi" w:cstheme="minorHAnsi"/>
          <w:lang w:val="nl-BE"/>
        </w:rPr>
        <w:t>academische</w:t>
      </w:r>
      <w:r w:rsidR="0048157A" w:rsidRPr="006B21CC">
        <w:rPr>
          <w:rFonts w:asciiTheme="minorHAnsi" w:hAnsiTheme="minorHAnsi" w:cstheme="minorHAnsi"/>
          <w:lang w:val="nl-BE"/>
        </w:rPr>
        <w:t xml:space="preserve"> </w:t>
      </w:r>
      <w:r w:rsidRPr="006B21CC">
        <w:rPr>
          <w:rFonts w:asciiTheme="minorHAnsi" w:hAnsiTheme="minorHAnsi" w:cstheme="minorHAnsi"/>
          <w:lang w:val="nl-BE"/>
        </w:rPr>
        <w:t>partner zal worden vergoed in geval van een effectieve overdracht van intellectuele eigendom aan een industriële partner.</w:t>
      </w:r>
    </w:p>
    <w:p w14:paraId="79263C87" w14:textId="77777777" w:rsidR="007978FC" w:rsidRPr="00C85BF7" w:rsidRDefault="007978FC" w:rsidP="007978FC">
      <w:pPr>
        <w:pStyle w:val="Normal2"/>
        <w:spacing w:line="240" w:lineRule="auto"/>
        <w:ind w:left="0"/>
        <w:rPr>
          <w:rFonts w:asciiTheme="minorHAnsi" w:hAnsiTheme="minorHAnsi" w:cstheme="minorHAnsi"/>
          <w:highlight w:val="yellow"/>
          <w:lang w:val="nl-BE" w:bidi="hi-IN"/>
        </w:rPr>
      </w:pPr>
    </w:p>
    <w:p w14:paraId="4AED11F6" w14:textId="77777777" w:rsidR="007978FC" w:rsidRPr="006B21CC" w:rsidRDefault="007978FC" w:rsidP="007978FC">
      <w:pPr>
        <w:pStyle w:val="Kop3"/>
      </w:pPr>
      <w:r w:rsidRPr="006B21CC">
        <w:t>Planning:</w:t>
      </w:r>
    </w:p>
    <w:p w14:paraId="03D6DB38" w14:textId="77777777" w:rsidR="007978FC" w:rsidRPr="006B21CC" w:rsidRDefault="007978FC" w:rsidP="007978FC">
      <w:pPr>
        <w:pStyle w:val="Normal2"/>
        <w:rPr>
          <w:lang w:bidi="hi-IN"/>
        </w:rPr>
      </w:pPr>
    </w:p>
    <w:p w14:paraId="64A4A671" w14:textId="1B9E0964" w:rsidR="007978FC" w:rsidRPr="006B21CC" w:rsidRDefault="00122DA7"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bookmarkStart w:id="3" w:name="_Hlk162249244"/>
      <w:r>
        <w:rPr>
          <w:rFonts w:asciiTheme="minorHAnsi" w:hAnsiTheme="minorHAnsi" w:cstheme="minorHAnsi"/>
          <w:b/>
          <w:lang w:val="nl-BE"/>
        </w:rPr>
        <w:t>7 j</w:t>
      </w:r>
      <w:r w:rsidR="0048157A">
        <w:rPr>
          <w:rFonts w:asciiTheme="minorHAnsi" w:hAnsiTheme="minorHAnsi" w:cstheme="minorHAnsi"/>
          <w:b/>
          <w:lang w:val="nl-BE"/>
        </w:rPr>
        <w:t>uli</w:t>
      </w:r>
      <w:r w:rsidR="0048157A" w:rsidRPr="006B21CC">
        <w:rPr>
          <w:rFonts w:asciiTheme="minorHAnsi" w:hAnsiTheme="minorHAnsi" w:cstheme="minorHAnsi"/>
          <w:b/>
          <w:lang w:val="nl-BE"/>
        </w:rPr>
        <w:t xml:space="preserve"> </w:t>
      </w:r>
      <w:r w:rsidR="007978FC" w:rsidRPr="006B21CC">
        <w:rPr>
          <w:rFonts w:asciiTheme="minorHAnsi" w:hAnsiTheme="minorHAnsi" w:cstheme="minorHAnsi"/>
          <w:b/>
          <w:lang w:val="nl-BE"/>
        </w:rPr>
        <w:t>202</w:t>
      </w:r>
      <w:r w:rsidR="0048157A">
        <w:rPr>
          <w:rFonts w:asciiTheme="minorHAnsi" w:hAnsiTheme="minorHAnsi" w:cstheme="minorHAnsi"/>
          <w:b/>
          <w:lang w:val="nl-BE"/>
        </w:rPr>
        <w:t>5</w:t>
      </w:r>
      <w:r w:rsidR="007978FC" w:rsidRPr="006B21CC">
        <w:rPr>
          <w:rFonts w:asciiTheme="minorHAnsi" w:hAnsiTheme="minorHAnsi" w:cstheme="minorHAnsi"/>
          <w:b/>
          <w:lang w:val="nl-BE"/>
        </w:rPr>
        <w:t xml:space="preserve">: </w:t>
      </w:r>
      <w:r w:rsidR="007978FC" w:rsidRPr="006B21CC">
        <w:rPr>
          <w:rFonts w:asciiTheme="minorHAnsi" w:hAnsiTheme="minorHAnsi" w:cstheme="minorHAnsi"/>
          <w:lang w:val="nl-BE"/>
        </w:rPr>
        <w:t>lancering van de projectoproep;</w:t>
      </w:r>
    </w:p>
    <w:p w14:paraId="1B92389C" w14:textId="22A677BE" w:rsidR="007978FC" w:rsidRPr="006B21CC" w:rsidRDefault="00122DA7"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Pr>
          <w:rFonts w:asciiTheme="minorHAnsi" w:hAnsiTheme="minorHAnsi" w:cstheme="minorHAnsi"/>
          <w:b/>
          <w:lang w:val="nl-BE"/>
        </w:rPr>
        <w:t>27</w:t>
      </w:r>
      <w:r w:rsidR="0048157A">
        <w:rPr>
          <w:rFonts w:asciiTheme="minorHAnsi" w:hAnsiTheme="minorHAnsi" w:cstheme="minorHAnsi"/>
          <w:b/>
          <w:lang w:val="nl-BE"/>
        </w:rPr>
        <w:t xml:space="preserve"> oktober </w:t>
      </w:r>
      <w:r w:rsidR="007978FC" w:rsidRPr="006B21CC">
        <w:rPr>
          <w:rFonts w:asciiTheme="minorHAnsi" w:hAnsiTheme="minorHAnsi" w:cstheme="minorHAnsi"/>
          <w:b/>
          <w:lang w:val="nl-BE"/>
        </w:rPr>
        <w:t>202</w:t>
      </w:r>
      <w:r w:rsidR="0048157A">
        <w:rPr>
          <w:rFonts w:asciiTheme="minorHAnsi" w:hAnsiTheme="minorHAnsi" w:cstheme="minorHAnsi"/>
          <w:b/>
          <w:lang w:val="nl-BE"/>
        </w:rPr>
        <w:t>5</w:t>
      </w:r>
      <w:r w:rsidR="007978FC" w:rsidRPr="006B21CC">
        <w:rPr>
          <w:rFonts w:asciiTheme="minorHAnsi" w:hAnsiTheme="minorHAnsi" w:cstheme="minorHAnsi"/>
          <w:b/>
          <w:lang w:val="nl-BE"/>
        </w:rPr>
        <w:t xml:space="preserve"> 14.00 uur:</w:t>
      </w:r>
      <w:r w:rsidR="007978FC" w:rsidRPr="006B21CC">
        <w:rPr>
          <w:rFonts w:asciiTheme="minorHAnsi" w:hAnsiTheme="minorHAnsi" w:cstheme="minorHAnsi"/>
          <w:lang w:val="nl-BE"/>
        </w:rPr>
        <w:t xml:space="preserve"> uiterste datum om de documenten in te dienen bij Innoviris:</w:t>
      </w:r>
    </w:p>
    <w:p w14:paraId="5392804D" w14:textId="77777777" w:rsidR="007978FC" w:rsidRPr="006B21CC" w:rsidRDefault="007978FC" w:rsidP="00B3166C">
      <w:pPr>
        <w:pStyle w:val="Lijstalinea"/>
        <w:widowControl/>
        <w:numPr>
          <w:ilvl w:val="1"/>
          <w:numId w:val="10"/>
        </w:numPr>
        <w:pBdr>
          <w:top w:val="none" w:sz="0" w:space="0" w:color="auto"/>
          <w:left w:val="none" w:sz="0" w:space="0" w:color="auto"/>
          <w:bottom w:val="none" w:sz="0" w:space="0" w:color="auto"/>
          <w:right w:val="none" w:sz="0" w:space="0" w:color="auto"/>
          <w:between w:val="none" w:sz="0" w:space="0" w:color="auto"/>
        </w:pBdr>
        <w:spacing w:before="0" w:after="160" w:line="240" w:lineRule="auto"/>
        <w:jc w:val="both"/>
        <w:rPr>
          <w:rFonts w:asciiTheme="minorHAnsi" w:hAnsiTheme="minorHAnsi" w:cstheme="minorHAnsi"/>
          <w:lang w:val="nl-BE"/>
        </w:rPr>
      </w:pPr>
      <w:r w:rsidRPr="006B21CC">
        <w:rPr>
          <w:rFonts w:asciiTheme="minorHAnsi" w:hAnsiTheme="minorHAnsi" w:cstheme="minorHAnsi"/>
          <w:lang w:val="nl-BE"/>
        </w:rPr>
        <w:t xml:space="preserve">Het formulier met de projectvoorstelling (enkel digitaal in te dienen via </w:t>
      </w:r>
      <w:hyperlink r:id="rId13" w:history="1">
        <w:r w:rsidRPr="006B21CC">
          <w:rPr>
            <w:rStyle w:val="Hyperlink"/>
            <w:rFonts w:asciiTheme="minorHAnsi" w:hAnsiTheme="minorHAnsi" w:cstheme="minorHAnsi"/>
            <w:lang w:val="nl-BE"/>
          </w:rPr>
          <w:t>funding-request@innoviris.brussels</w:t>
        </w:r>
      </w:hyperlink>
      <w:r w:rsidRPr="006B21CC">
        <w:rPr>
          <w:rFonts w:asciiTheme="minorHAnsi" w:hAnsiTheme="minorHAnsi" w:cstheme="minorHAnsi"/>
          <w:lang w:val="nl-BE"/>
        </w:rPr>
        <w:t xml:space="preserve"> et </w:t>
      </w:r>
      <w:hyperlink r:id="rId14" w:history="1">
        <w:r w:rsidRPr="006B21CC">
          <w:rPr>
            <w:rStyle w:val="Hyperlink"/>
            <w:rFonts w:asciiTheme="minorHAnsi" w:hAnsiTheme="minorHAnsi" w:cstheme="minorHAnsi"/>
            <w:lang w:val="nl-BE"/>
          </w:rPr>
          <w:t>jduplicy@innoviris.brussels</w:t>
        </w:r>
      </w:hyperlink>
      <w:r w:rsidRPr="006B21CC">
        <w:rPr>
          <w:rFonts w:asciiTheme="minorHAnsi" w:hAnsiTheme="minorHAnsi" w:cstheme="minorHAnsi"/>
          <w:lang w:val="nl-BE"/>
        </w:rPr>
        <w:t xml:space="preserve">) </w:t>
      </w:r>
    </w:p>
    <w:p w14:paraId="3650FCB0" w14:textId="77777777" w:rsidR="007978FC" w:rsidRPr="006B21CC" w:rsidRDefault="007978FC" w:rsidP="00B3166C">
      <w:pPr>
        <w:pStyle w:val="Lijstalinea"/>
        <w:widowControl/>
        <w:numPr>
          <w:ilvl w:val="1"/>
          <w:numId w:val="10"/>
        </w:numPr>
        <w:pBdr>
          <w:top w:val="none" w:sz="0" w:space="0" w:color="auto"/>
          <w:left w:val="none" w:sz="0" w:space="0" w:color="auto"/>
          <w:bottom w:val="none" w:sz="0" w:space="0" w:color="auto"/>
          <w:right w:val="none" w:sz="0" w:space="0" w:color="auto"/>
          <w:between w:val="none" w:sz="0" w:space="0" w:color="auto"/>
        </w:pBdr>
        <w:spacing w:before="0" w:after="160" w:line="240" w:lineRule="auto"/>
        <w:jc w:val="both"/>
        <w:rPr>
          <w:rFonts w:asciiTheme="minorHAnsi" w:hAnsiTheme="minorHAnsi" w:cstheme="minorHAnsi"/>
          <w:lang w:val="nl-BE"/>
        </w:rPr>
      </w:pPr>
      <w:r w:rsidRPr="006B21CC">
        <w:rPr>
          <w:rFonts w:asciiTheme="minorHAnsi" w:hAnsiTheme="minorHAnsi" w:cstheme="minorHAnsi"/>
          <w:lang w:val="nl-BE"/>
        </w:rPr>
        <w:t>Facultatief: het CONNECT-formulier (toegevoegd aan de bovengenoemde formulieren voor het indienen van projecten);</w:t>
      </w:r>
    </w:p>
    <w:p w14:paraId="5BFAC94C" w14:textId="7D0B1E8D" w:rsidR="007978FC" w:rsidRPr="006B21CC" w:rsidRDefault="00122DA7"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0" w:line="240" w:lineRule="auto"/>
        <w:ind w:left="425" w:hanging="426"/>
        <w:jc w:val="both"/>
        <w:rPr>
          <w:rFonts w:asciiTheme="minorHAnsi" w:hAnsiTheme="minorHAnsi" w:cstheme="minorHAnsi"/>
          <w:lang w:val="nl-BE"/>
        </w:rPr>
      </w:pPr>
      <w:r>
        <w:rPr>
          <w:rFonts w:asciiTheme="minorHAnsi" w:hAnsiTheme="minorHAnsi" w:cstheme="minorHAnsi"/>
          <w:b/>
          <w:lang w:val="nl-BE"/>
        </w:rPr>
        <w:t>2</w:t>
      </w:r>
      <w:r w:rsidR="006D46FF">
        <w:rPr>
          <w:rFonts w:asciiTheme="minorHAnsi" w:hAnsiTheme="minorHAnsi" w:cstheme="minorHAnsi"/>
          <w:b/>
          <w:lang w:val="nl-BE"/>
        </w:rPr>
        <w:t xml:space="preserve">1 november </w:t>
      </w:r>
      <w:r w:rsidR="007978FC" w:rsidRPr="006B21CC">
        <w:rPr>
          <w:rFonts w:asciiTheme="minorHAnsi" w:hAnsiTheme="minorHAnsi" w:cstheme="minorHAnsi"/>
          <w:b/>
          <w:lang w:val="nl-BE"/>
        </w:rPr>
        <w:t>202</w:t>
      </w:r>
      <w:r w:rsidR="006D46FF">
        <w:rPr>
          <w:rFonts w:asciiTheme="minorHAnsi" w:hAnsiTheme="minorHAnsi" w:cstheme="minorHAnsi"/>
          <w:b/>
          <w:lang w:val="nl-BE"/>
        </w:rPr>
        <w:t>5</w:t>
      </w:r>
      <w:r w:rsidR="007978FC" w:rsidRPr="006B21CC">
        <w:rPr>
          <w:rFonts w:asciiTheme="minorHAnsi" w:hAnsiTheme="minorHAnsi" w:cstheme="minorHAnsi"/>
          <w:b/>
          <w:lang w:val="nl-BE"/>
        </w:rPr>
        <w:t>:</w:t>
      </w:r>
      <w:r w:rsidR="007978FC" w:rsidRPr="006B21CC">
        <w:rPr>
          <w:rFonts w:asciiTheme="minorHAnsi" w:hAnsiTheme="minorHAnsi" w:cstheme="minorHAnsi"/>
          <w:lang w:val="nl-BE"/>
        </w:rPr>
        <w:t xml:space="preserve"> uitnodiging tot het indienen van volledige voorstellen voor consortia waarvan de blijken van belangstelling werden geselecteerd. De selectie van de blijken van belangstelling gebeurt aan de hand van de selectievoorwaarden. Bij een groot aantal aanvragen in verhouding tot de beschikbare begroting kan Innoviris echter verder gaan dan alleen de subsidieerbaarheidscriteria en de beoordelingscriteria (zie hierboven) gebruiken om alleen de beste in aanmerking komende voorstellen te selecteren;</w:t>
      </w:r>
    </w:p>
    <w:p w14:paraId="3F094EE3" w14:textId="52214C3E" w:rsidR="007978FC" w:rsidRPr="006B21CC" w:rsidRDefault="00122DA7"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Pr>
          <w:rFonts w:asciiTheme="minorHAnsi" w:hAnsiTheme="minorHAnsi" w:cstheme="minorHAnsi"/>
          <w:b/>
          <w:lang w:val="nl-BE"/>
        </w:rPr>
        <w:t>6</w:t>
      </w:r>
      <w:r w:rsidR="007978FC" w:rsidRPr="006B21CC">
        <w:rPr>
          <w:rFonts w:asciiTheme="minorHAnsi" w:hAnsiTheme="minorHAnsi" w:cstheme="minorHAnsi"/>
          <w:b/>
          <w:lang w:val="nl-BE"/>
        </w:rPr>
        <w:t xml:space="preserve"> februari 202</w:t>
      </w:r>
      <w:r w:rsidR="006D46FF">
        <w:rPr>
          <w:rFonts w:asciiTheme="minorHAnsi" w:hAnsiTheme="minorHAnsi" w:cstheme="minorHAnsi"/>
          <w:b/>
          <w:lang w:val="nl-BE"/>
        </w:rPr>
        <w:t>6</w:t>
      </w:r>
      <w:r w:rsidR="007978FC" w:rsidRPr="006B21CC">
        <w:rPr>
          <w:rFonts w:asciiTheme="minorHAnsi" w:hAnsiTheme="minorHAnsi" w:cstheme="minorHAnsi"/>
          <w:b/>
          <w:lang w:val="nl-BE"/>
        </w:rPr>
        <w:t xml:space="preserve">, 14.00 uur: </w:t>
      </w:r>
      <w:r w:rsidR="007978FC" w:rsidRPr="006B21CC">
        <w:rPr>
          <w:rFonts w:asciiTheme="minorHAnsi" w:hAnsiTheme="minorHAnsi" w:cstheme="minorHAnsi"/>
          <w:lang w:val="nl-BE"/>
        </w:rPr>
        <w:t>uiterste datum om de documenten in te dienen bij Innoviris:</w:t>
      </w:r>
    </w:p>
    <w:p w14:paraId="632431FB" w14:textId="6276C502" w:rsidR="007978FC" w:rsidRPr="006B21CC" w:rsidRDefault="007978FC" w:rsidP="007978FC">
      <w:pPr>
        <w:pStyle w:val="Lijstalinea"/>
        <w:widowControl/>
        <w:numPr>
          <w:ilvl w:val="1"/>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jc w:val="both"/>
        <w:rPr>
          <w:rFonts w:asciiTheme="minorHAnsi" w:hAnsiTheme="minorHAnsi" w:cstheme="minorHAnsi"/>
          <w:bCs/>
          <w:lang w:val="nl-BE"/>
        </w:rPr>
      </w:pPr>
      <w:r w:rsidRPr="006B21CC">
        <w:rPr>
          <w:rFonts w:asciiTheme="minorHAnsi" w:hAnsiTheme="minorHAnsi" w:cstheme="minorHAnsi"/>
          <w:lang w:val="nl-BE"/>
        </w:rPr>
        <w:t xml:space="preserve">de volledige voorstellen (enkel digitaal in te dienen via </w:t>
      </w:r>
      <w:hyperlink r:id="rId15" w:history="1">
        <w:r w:rsidRPr="006B21CC">
          <w:rPr>
            <w:rFonts w:asciiTheme="minorHAnsi" w:hAnsiTheme="minorHAnsi" w:cstheme="minorHAnsi"/>
            <w:bCs/>
            <w:color w:val="A02B93" w:themeColor="accent5"/>
            <w:u w:val="single"/>
            <w:lang w:val="nl-BE"/>
          </w:rPr>
          <w:t>funding-request@innoviris.brussels</w:t>
        </w:r>
      </w:hyperlink>
      <w:r w:rsidRPr="006B21CC">
        <w:rPr>
          <w:rFonts w:asciiTheme="minorHAnsi" w:hAnsiTheme="minorHAnsi" w:cstheme="minorHAnsi"/>
          <w:bCs/>
          <w:lang w:val="nl-BE"/>
        </w:rPr>
        <w:t xml:space="preserve"> et </w:t>
      </w:r>
      <w:hyperlink r:id="rId16" w:history="1">
        <w:r w:rsidRPr="006B21CC">
          <w:rPr>
            <w:rFonts w:asciiTheme="minorHAnsi" w:hAnsiTheme="minorHAnsi" w:cstheme="minorHAnsi"/>
            <w:bCs/>
            <w:color w:val="A02B93" w:themeColor="accent5"/>
            <w:u w:val="single"/>
            <w:lang w:val="nl-BE"/>
          </w:rPr>
          <w:t>jduplicy@innoviris.brussels</w:t>
        </w:r>
      </w:hyperlink>
      <w:r w:rsidRPr="006B21CC">
        <w:rPr>
          <w:rFonts w:asciiTheme="minorHAnsi" w:hAnsiTheme="minorHAnsi" w:cstheme="minorHAnsi"/>
          <w:bCs/>
          <w:lang w:val="nl-BE"/>
        </w:rPr>
        <w:t>);</w:t>
      </w:r>
    </w:p>
    <w:p w14:paraId="7E9E4A03" w14:textId="3DEA11FD" w:rsidR="007978FC" w:rsidRPr="006B21CC" w:rsidRDefault="007978FC"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b/>
          <w:lang w:val="nl-BE"/>
        </w:rPr>
        <w:t xml:space="preserve">In </w:t>
      </w:r>
      <w:r w:rsidR="00122DA7">
        <w:rPr>
          <w:rFonts w:asciiTheme="minorHAnsi" w:hAnsiTheme="minorHAnsi" w:cstheme="minorHAnsi"/>
          <w:b/>
          <w:lang w:val="nl-BE"/>
        </w:rPr>
        <w:t>maart</w:t>
      </w:r>
      <w:r w:rsidR="00122DA7" w:rsidRPr="006B21CC">
        <w:rPr>
          <w:rFonts w:asciiTheme="minorHAnsi" w:hAnsiTheme="minorHAnsi" w:cstheme="minorHAnsi"/>
          <w:b/>
          <w:lang w:val="nl-BE"/>
        </w:rPr>
        <w:t xml:space="preserve"> </w:t>
      </w:r>
      <w:r w:rsidRPr="006B21CC">
        <w:rPr>
          <w:rFonts w:asciiTheme="minorHAnsi" w:hAnsiTheme="minorHAnsi" w:cstheme="minorHAnsi"/>
          <w:b/>
          <w:lang w:val="nl-BE"/>
        </w:rPr>
        <w:t xml:space="preserve">en </w:t>
      </w:r>
      <w:r w:rsidR="00122DA7">
        <w:rPr>
          <w:rFonts w:asciiTheme="minorHAnsi" w:hAnsiTheme="minorHAnsi" w:cstheme="minorHAnsi"/>
          <w:b/>
          <w:lang w:val="nl-BE"/>
        </w:rPr>
        <w:t>april</w:t>
      </w:r>
      <w:r w:rsidRPr="006B21CC">
        <w:rPr>
          <w:rFonts w:asciiTheme="minorHAnsi" w:hAnsiTheme="minorHAnsi" w:cstheme="minorHAnsi"/>
          <w:b/>
          <w:lang w:val="nl-BE"/>
        </w:rPr>
        <w:t xml:space="preserve"> 202</w:t>
      </w:r>
      <w:r w:rsidR="00D93E9E">
        <w:rPr>
          <w:rFonts w:asciiTheme="minorHAnsi" w:hAnsiTheme="minorHAnsi" w:cstheme="minorHAnsi"/>
          <w:b/>
          <w:lang w:val="nl-BE"/>
        </w:rPr>
        <w:t>6</w:t>
      </w:r>
      <w:r w:rsidRPr="006B21CC">
        <w:rPr>
          <w:rFonts w:asciiTheme="minorHAnsi" w:hAnsiTheme="minorHAnsi" w:cstheme="minorHAnsi"/>
          <w:b/>
          <w:lang w:val="nl-BE"/>
        </w:rPr>
        <w:t xml:space="preserve">: </w:t>
      </w:r>
      <w:r w:rsidRPr="006B21CC">
        <w:rPr>
          <w:rFonts w:asciiTheme="minorHAnsi" w:hAnsiTheme="minorHAnsi" w:cstheme="minorHAnsi"/>
          <w:lang w:val="nl-BE"/>
        </w:rPr>
        <w:t>mondelinge verdediging voor een jury bestaande uit deskundigen en Innoviris – Innoviris evalueert de valorisatieaspecten, terwijl de deskundigen het technische luik van het project beoordelen;</w:t>
      </w:r>
    </w:p>
    <w:p w14:paraId="198A6182" w14:textId="77777777" w:rsidR="007978FC" w:rsidRPr="006B21CC" w:rsidRDefault="007978FC"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lang w:val="nl-BE"/>
        </w:rPr>
        <w:t>Op basis van deze evaluatie zal Innoviris de Brusselse regering aanbevelen de hoogst gerangschikte projecten te financieren binnen de begroting die aan de projectoproep is toegewezen.</w:t>
      </w:r>
    </w:p>
    <w:p w14:paraId="6CCB7AFC" w14:textId="4CF2784A" w:rsidR="007978FC" w:rsidRPr="006B21CC" w:rsidRDefault="007978FC" w:rsidP="007978FC">
      <w:pPr>
        <w:pStyle w:val="Lijstalinea"/>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0" w:after="160" w:line="240" w:lineRule="auto"/>
        <w:ind w:left="426" w:hanging="426"/>
        <w:jc w:val="both"/>
        <w:rPr>
          <w:rFonts w:asciiTheme="minorHAnsi" w:hAnsiTheme="minorHAnsi" w:cstheme="minorHAnsi"/>
          <w:lang w:val="nl-BE"/>
        </w:rPr>
      </w:pPr>
      <w:r w:rsidRPr="006B21CC">
        <w:rPr>
          <w:rFonts w:asciiTheme="minorHAnsi" w:hAnsiTheme="minorHAnsi" w:cstheme="minorHAnsi"/>
          <w:b/>
          <w:lang w:val="nl-BE"/>
        </w:rPr>
        <w:t xml:space="preserve">Tussen 1 </w:t>
      </w:r>
      <w:r w:rsidR="00122DA7">
        <w:rPr>
          <w:rFonts w:asciiTheme="minorHAnsi" w:hAnsiTheme="minorHAnsi" w:cstheme="minorHAnsi"/>
          <w:b/>
          <w:lang w:val="nl-BE"/>
        </w:rPr>
        <w:t>maart</w:t>
      </w:r>
      <w:r w:rsidR="00122DA7" w:rsidRPr="006B21CC">
        <w:rPr>
          <w:rFonts w:asciiTheme="minorHAnsi" w:hAnsiTheme="minorHAnsi" w:cstheme="minorHAnsi"/>
          <w:b/>
          <w:lang w:val="nl-BE"/>
        </w:rPr>
        <w:t xml:space="preserve"> </w:t>
      </w:r>
      <w:r w:rsidRPr="006B21CC">
        <w:rPr>
          <w:rFonts w:asciiTheme="minorHAnsi" w:hAnsiTheme="minorHAnsi" w:cstheme="minorHAnsi"/>
          <w:b/>
          <w:lang w:val="nl-BE"/>
        </w:rPr>
        <w:t>202</w:t>
      </w:r>
      <w:r w:rsidR="00D93E9E">
        <w:rPr>
          <w:rFonts w:asciiTheme="minorHAnsi" w:hAnsiTheme="minorHAnsi" w:cstheme="minorHAnsi"/>
          <w:b/>
          <w:lang w:val="nl-BE"/>
        </w:rPr>
        <w:t>6</w:t>
      </w:r>
      <w:r w:rsidRPr="006B21CC">
        <w:rPr>
          <w:rFonts w:asciiTheme="minorHAnsi" w:hAnsiTheme="minorHAnsi" w:cstheme="minorHAnsi"/>
          <w:b/>
          <w:lang w:val="nl-BE"/>
        </w:rPr>
        <w:t xml:space="preserve"> en 1 </w:t>
      </w:r>
      <w:r w:rsidR="00122DA7">
        <w:rPr>
          <w:rFonts w:asciiTheme="minorHAnsi" w:hAnsiTheme="minorHAnsi" w:cstheme="minorHAnsi"/>
          <w:b/>
          <w:lang w:val="nl-BE"/>
        </w:rPr>
        <w:t>december</w:t>
      </w:r>
      <w:r w:rsidR="00122DA7" w:rsidRPr="006B21CC">
        <w:rPr>
          <w:rFonts w:asciiTheme="minorHAnsi" w:hAnsiTheme="minorHAnsi" w:cstheme="minorHAnsi"/>
          <w:b/>
          <w:lang w:val="nl-BE"/>
        </w:rPr>
        <w:t xml:space="preserve"> </w:t>
      </w:r>
      <w:r w:rsidRPr="006B21CC">
        <w:rPr>
          <w:rFonts w:asciiTheme="minorHAnsi" w:hAnsiTheme="minorHAnsi" w:cstheme="minorHAnsi"/>
          <w:b/>
          <w:lang w:val="nl-BE"/>
        </w:rPr>
        <w:t>202</w:t>
      </w:r>
      <w:r w:rsidR="00D93E9E">
        <w:rPr>
          <w:rFonts w:asciiTheme="minorHAnsi" w:hAnsiTheme="minorHAnsi" w:cstheme="minorHAnsi"/>
          <w:b/>
          <w:lang w:val="nl-BE"/>
        </w:rPr>
        <w:t>6</w:t>
      </w:r>
      <w:r w:rsidRPr="006B21CC">
        <w:rPr>
          <w:rFonts w:asciiTheme="minorHAnsi" w:hAnsiTheme="minorHAnsi" w:cstheme="minorHAnsi"/>
          <w:b/>
          <w:lang w:val="nl-BE"/>
        </w:rPr>
        <w:t>:</w:t>
      </w:r>
      <w:r w:rsidRPr="006B21CC">
        <w:rPr>
          <w:rFonts w:asciiTheme="minorHAnsi" w:hAnsiTheme="minorHAnsi" w:cstheme="minorHAnsi"/>
          <w:lang w:val="nl-BE"/>
        </w:rPr>
        <w:t xml:space="preserve"> start van de projecten.</w:t>
      </w:r>
    </w:p>
    <w:bookmarkEnd w:id="3"/>
    <w:p w14:paraId="553A0FAE" w14:textId="77777777" w:rsidR="007978FC" w:rsidRPr="00C85BF7" w:rsidRDefault="007978FC" w:rsidP="007978FC">
      <w:pPr>
        <w:pStyle w:val="Normal2"/>
        <w:spacing w:line="240" w:lineRule="auto"/>
        <w:ind w:left="0"/>
        <w:rPr>
          <w:rFonts w:asciiTheme="minorHAnsi" w:hAnsiTheme="minorHAnsi" w:cstheme="minorHAnsi"/>
          <w:highlight w:val="yellow"/>
          <w:lang w:val="nl-BE" w:bidi="hi-IN"/>
        </w:rPr>
      </w:pPr>
    </w:p>
    <w:p w14:paraId="2F78630C" w14:textId="77777777" w:rsidR="007978FC" w:rsidRPr="006B21CC" w:rsidRDefault="007978FC" w:rsidP="007978FC">
      <w:pPr>
        <w:pStyle w:val="Lijstalinea"/>
        <w:spacing w:line="240" w:lineRule="auto"/>
        <w:jc w:val="both"/>
        <w:rPr>
          <w:rFonts w:asciiTheme="minorHAnsi" w:hAnsiTheme="minorHAnsi" w:cstheme="minorHAnsi"/>
          <w:lang w:val="nl-BE"/>
        </w:rPr>
      </w:pPr>
      <w:bookmarkStart w:id="4" w:name="_Hlk162012987"/>
    </w:p>
    <w:bookmarkEnd w:id="4"/>
    <w:p w14:paraId="387C9F39" w14:textId="77777777" w:rsidR="007978FC" w:rsidRPr="006B21CC" w:rsidRDefault="007978FC" w:rsidP="007978FC">
      <w:pPr>
        <w:pStyle w:val="Kop3"/>
        <w:spacing w:line="240" w:lineRule="auto"/>
        <w:rPr>
          <w:lang w:val="nl-BE"/>
        </w:rPr>
      </w:pPr>
      <w:r w:rsidRPr="006B21CC">
        <w:rPr>
          <w:lang w:val="nl-BE"/>
        </w:rPr>
        <w:t>Ontvankelijkheidscriteria:</w:t>
      </w:r>
    </w:p>
    <w:p w14:paraId="1FF51BB6" w14:textId="77777777" w:rsidR="007978FC" w:rsidRPr="006B21CC" w:rsidRDefault="007978FC" w:rsidP="007978FC">
      <w:pPr>
        <w:pStyle w:val="Normal2"/>
        <w:rPr>
          <w:lang w:val="nl-BE" w:bidi="hi-IN"/>
        </w:rPr>
      </w:pPr>
    </w:p>
    <w:p w14:paraId="1934CBF8" w14:textId="77777777" w:rsidR="007978FC" w:rsidRPr="006B21CC" w:rsidRDefault="007978FC" w:rsidP="007978FC">
      <w:pPr>
        <w:numPr>
          <w:ilvl w:val="0"/>
          <w:numId w:val="8"/>
        </w:numPr>
        <w:pBdr>
          <w:top w:val="none" w:sz="0" w:space="0" w:color="auto"/>
          <w:left w:val="none" w:sz="0" w:space="0" w:color="auto"/>
          <w:bottom w:val="none" w:sz="0" w:space="0" w:color="auto"/>
          <w:right w:val="none" w:sz="0" w:space="0" w:color="auto"/>
          <w:between w:val="none" w:sz="0" w:space="0" w:color="auto"/>
        </w:pBdr>
        <w:spacing w:before="0" w:after="80" w:line="240" w:lineRule="auto"/>
        <w:ind w:left="284" w:hanging="284"/>
        <w:jc w:val="both"/>
        <w:rPr>
          <w:rFonts w:asciiTheme="minorHAnsi" w:eastAsia="SimSun" w:hAnsiTheme="minorHAnsi" w:cstheme="minorHAnsi"/>
          <w:lang w:val="nl-BE" w:bidi="hi-IN"/>
        </w:rPr>
      </w:pPr>
      <w:r w:rsidRPr="006B21CC">
        <w:rPr>
          <w:rFonts w:asciiTheme="minorHAnsi" w:hAnsiTheme="minorHAnsi" w:cstheme="minorHAnsi"/>
          <w:color w:val="0D0D0D"/>
          <w:shd w:val="clear" w:color="auto" w:fill="FFFFFF"/>
          <w:lang w:val="nl-BE"/>
        </w:rPr>
        <w:t xml:space="preserve">Een project voorstellen dat overeenkomt met het thema, de doelstellingen en de reikwijdte van de projectoproep (zie ‘1 Context en Thema’ en ‘2.1 Programmakader’). </w:t>
      </w:r>
    </w:p>
    <w:p w14:paraId="19819B13" w14:textId="77777777" w:rsidR="007978FC" w:rsidRPr="006B21CC" w:rsidRDefault="007978FC" w:rsidP="007978FC">
      <w:pPr>
        <w:numPr>
          <w:ilvl w:val="0"/>
          <w:numId w:val="8"/>
        </w:numPr>
        <w:spacing w:before="0" w:after="80" w:line="240" w:lineRule="auto"/>
        <w:ind w:left="284" w:hanging="284"/>
        <w:jc w:val="both"/>
        <w:rPr>
          <w:rFonts w:asciiTheme="minorHAnsi" w:eastAsia="SimSun" w:hAnsiTheme="minorHAnsi" w:cstheme="minorHAnsi"/>
          <w:b/>
          <w:bCs/>
          <w:lang w:val="nl-BE"/>
        </w:rPr>
      </w:pPr>
      <w:r w:rsidRPr="006B21CC">
        <w:rPr>
          <w:rFonts w:asciiTheme="minorHAnsi" w:eastAsia="SimSun" w:hAnsiTheme="minorHAnsi" w:cstheme="minorHAnsi"/>
          <w:b/>
          <w:bCs/>
          <w:lang w:val="nl-BE"/>
        </w:rPr>
        <w:t>Het project mag niet zijn gestart vóór de indiening van de steunaanvraag.</w:t>
      </w:r>
    </w:p>
    <w:p w14:paraId="1C26E14D" w14:textId="1BBE740C" w:rsidR="007978FC" w:rsidRPr="006B21CC" w:rsidRDefault="007978FC" w:rsidP="007978FC">
      <w:pPr>
        <w:numPr>
          <w:ilvl w:val="0"/>
          <w:numId w:val="8"/>
        </w:numPr>
        <w:spacing w:before="0" w:after="80" w:line="240" w:lineRule="auto"/>
        <w:ind w:left="284" w:hanging="284"/>
        <w:jc w:val="both"/>
        <w:rPr>
          <w:rFonts w:asciiTheme="minorHAnsi" w:eastAsia="SimSun" w:hAnsiTheme="minorHAnsi" w:cstheme="minorHAnsi"/>
          <w:lang w:val="nl-BE"/>
        </w:rPr>
      </w:pPr>
      <w:r w:rsidRPr="006B21CC">
        <w:rPr>
          <w:rFonts w:asciiTheme="minorHAnsi" w:hAnsiTheme="minorHAnsi" w:cstheme="minorHAnsi"/>
          <w:b/>
          <w:lang w:val="nl-BE"/>
        </w:rPr>
        <w:t xml:space="preserve">De aanvraag moet uiterlijk op </w:t>
      </w:r>
      <w:r w:rsidR="00122DA7">
        <w:rPr>
          <w:rFonts w:asciiTheme="minorHAnsi" w:hAnsiTheme="minorHAnsi" w:cstheme="minorHAnsi"/>
          <w:b/>
          <w:lang w:val="nl-BE"/>
        </w:rPr>
        <w:t>27</w:t>
      </w:r>
      <w:r w:rsidRPr="006B21CC">
        <w:rPr>
          <w:rFonts w:asciiTheme="minorHAnsi" w:hAnsiTheme="minorHAnsi" w:cstheme="minorHAnsi"/>
          <w:b/>
          <w:lang w:val="nl-BE"/>
        </w:rPr>
        <w:t>/1</w:t>
      </w:r>
      <w:r w:rsidR="00D93E9E">
        <w:rPr>
          <w:rFonts w:asciiTheme="minorHAnsi" w:hAnsiTheme="minorHAnsi" w:cstheme="minorHAnsi"/>
          <w:b/>
          <w:lang w:val="nl-BE"/>
        </w:rPr>
        <w:t>0</w:t>
      </w:r>
      <w:r w:rsidRPr="006B21CC">
        <w:rPr>
          <w:rFonts w:asciiTheme="minorHAnsi" w:hAnsiTheme="minorHAnsi" w:cstheme="minorHAnsi"/>
          <w:b/>
          <w:lang w:val="nl-BE"/>
        </w:rPr>
        <w:t>/202</w:t>
      </w:r>
      <w:r w:rsidR="00D93E9E">
        <w:rPr>
          <w:rFonts w:asciiTheme="minorHAnsi" w:hAnsiTheme="minorHAnsi" w:cstheme="minorHAnsi"/>
          <w:b/>
          <w:lang w:val="nl-BE"/>
        </w:rPr>
        <w:t>5</w:t>
      </w:r>
      <w:r w:rsidRPr="006B21CC">
        <w:rPr>
          <w:rFonts w:asciiTheme="minorHAnsi" w:hAnsiTheme="minorHAnsi" w:cstheme="minorHAnsi"/>
          <w:b/>
          <w:lang w:val="nl-BE"/>
        </w:rPr>
        <w:t xml:space="preserve"> om 14.00 uur ingediend zijn.</w:t>
      </w:r>
    </w:p>
    <w:p w14:paraId="1A9DFFB2" w14:textId="77777777" w:rsidR="007978FC" w:rsidRPr="006B21CC" w:rsidRDefault="007978FC" w:rsidP="007978FC">
      <w:pPr>
        <w:pStyle w:val="Normal2"/>
        <w:spacing w:line="240" w:lineRule="auto"/>
        <w:ind w:left="284" w:hanging="284"/>
        <w:rPr>
          <w:rFonts w:asciiTheme="minorHAnsi" w:hAnsiTheme="minorHAnsi" w:cstheme="minorHAnsi"/>
          <w:lang w:val="nl-BE"/>
        </w:rPr>
      </w:pPr>
      <w:r w:rsidRPr="006B21CC">
        <w:rPr>
          <w:rFonts w:asciiTheme="minorHAnsi" w:hAnsiTheme="minorHAnsi" w:cstheme="minorHAnsi"/>
          <w:lang w:val="nl-BE"/>
        </w:rPr>
        <w:br/>
      </w:r>
      <w:r w:rsidRPr="006B21CC">
        <w:rPr>
          <w:rFonts w:asciiTheme="minorHAnsi" w:hAnsiTheme="minorHAnsi" w:cstheme="minorHAnsi"/>
          <w:color w:val="0D0D0D"/>
          <w:shd w:val="clear" w:color="auto" w:fill="FFFFFF"/>
          <w:lang w:val="nl-BE"/>
        </w:rPr>
        <w:t>Elke partner moet ook aan de volgende voorwaarden voldoen</w:t>
      </w:r>
      <w:r w:rsidRPr="006B21CC">
        <w:rPr>
          <w:rStyle w:val="Voetnootmarkering"/>
          <w:rFonts w:asciiTheme="minorHAnsi" w:hAnsiTheme="minorHAnsi" w:cstheme="minorHAnsi"/>
          <w:lang w:val="nl-BE"/>
        </w:rPr>
        <w:t xml:space="preserve"> </w:t>
      </w:r>
      <w:r w:rsidRPr="006B21CC">
        <w:rPr>
          <w:rStyle w:val="Voetnootmarkering"/>
          <w:rFonts w:asciiTheme="minorHAnsi" w:hAnsiTheme="minorHAnsi" w:cstheme="minorHAnsi"/>
        </w:rPr>
        <w:footnoteReference w:id="5"/>
      </w:r>
      <w:r w:rsidRPr="006B21CC">
        <w:rPr>
          <w:rFonts w:asciiTheme="minorHAnsi" w:hAnsiTheme="minorHAnsi" w:cstheme="minorHAnsi"/>
          <w:lang w:val="nl-BE"/>
        </w:rPr>
        <w:t xml:space="preserve">: </w:t>
      </w:r>
    </w:p>
    <w:p w14:paraId="3A671666"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lang w:val="nl-BE" w:bidi="hi-IN"/>
        </w:rPr>
      </w:pPr>
      <w:r w:rsidRPr="006B21CC">
        <w:rPr>
          <w:rFonts w:asciiTheme="minorHAnsi" w:eastAsia="SimSun" w:hAnsiTheme="minorHAnsi" w:cstheme="minorHAnsi"/>
          <w:b/>
          <w:bCs/>
          <w:lang w:val="nl-BE" w:bidi="hi-IN"/>
        </w:rPr>
        <w:t>Een onderneming of onderzoeksorganisatie zijn</w:t>
      </w:r>
      <w:r w:rsidRPr="006B21CC">
        <w:rPr>
          <w:rFonts w:asciiTheme="minorHAnsi" w:eastAsia="SimSun" w:hAnsiTheme="minorHAnsi" w:cstheme="minorHAnsi"/>
          <w:lang w:val="nl-BE" w:bidi="hi-IN"/>
        </w:rPr>
        <w:t xml:space="preserve">: </w:t>
      </w:r>
      <w:bookmarkStart w:id="5" w:name="_Hlk162013340"/>
      <w:r w:rsidRPr="006B21CC">
        <w:rPr>
          <w:rFonts w:asciiTheme="minorHAnsi" w:hAnsiTheme="minorHAnsi" w:cstheme="minorHAnsi"/>
          <w:lang w:val="nl-BE"/>
        </w:rPr>
        <w:t xml:space="preserve">elke onderneming met rechtspersoonlijkheid in welke vorm dan ook (nv, vzw, cv, bv enz.) </w:t>
      </w:r>
      <w:bookmarkEnd w:id="5"/>
      <w:r w:rsidRPr="006B21CC">
        <w:rPr>
          <w:rFonts w:asciiTheme="minorHAnsi" w:hAnsiTheme="minorHAnsi" w:cstheme="minorHAnsi"/>
          <w:lang w:val="nl-BE"/>
        </w:rPr>
        <w:t xml:space="preserve">of elke onderzoeksorganisatie die beantwoordt aan de definitie </w:t>
      </w:r>
      <w:r w:rsidRPr="006B21CC">
        <w:rPr>
          <w:rFonts w:asciiTheme="minorHAnsi" w:hAnsiTheme="minorHAnsi" w:cstheme="minorHAnsi"/>
          <w:lang w:val="nl-BE"/>
        </w:rPr>
        <w:lastRenderedPageBreak/>
        <w:t xml:space="preserve">van punt 16 ff van de kaderregeling inzake staatssteun voor onderzoek, ontwikkeling en innovatie 2022/C 414/01 (universiteiten, hogescholen, De Groote centra ...) op de afsluitingsdatum van de oproep tot het indienen van voorstellen  </w:t>
      </w:r>
    </w:p>
    <w:p w14:paraId="1FD30C84"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lang w:val="nl-BE"/>
        </w:rPr>
      </w:pPr>
      <w:r w:rsidRPr="006B21CC">
        <w:rPr>
          <w:rFonts w:asciiTheme="minorHAnsi" w:hAnsiTheme="minorHAnsi" w:cstheme="minorHAnsi"/>
          <w:b/>
          <w:lang w:val="nl-BE"/>
        </w:rPr>
        <w:t>Niet in financiële moeilijkheden verkeren</w:t>
      </w:r>
      <w:r w:rsidRPr="006B21CC">
        <w:rPr>
          <w:rFonts w:asciiTheme="minorHAnsi" w:hAnsiTheme="minorHAnsi" w:cstheme="minorHAnsi"/>
          <w:lang w:val="nl-BE"/>
        </w:rPr>
        <w:t>: zie punt 20 van de Richtsnoeren voor reddings- en herstructureringssteun aan ondernemingen in moeilijkheden die geen financiële instellingen zijn. Dit geldt alleen voor bedrijven die al meer dan drie jaar bestaan ;</w:t>
      </w:r>
    </w:p>
    <w:p w14:paraId="7E93E609"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lang w:val="nl-BE"/>
        </w:rPr>
      </w:pPr>
      <w:r w:rsidRPr="006B21CC">
        <w:rPr>
          <w:rFonts w:asciiTheme="minorHAnsi" w:hAnsiTheme="minorHAnsi" w:cstheme="minorHAnsi"/>
          <w:b/>
          <w:lang w:val="nl-BE"/>
        </w:rPr>
        <w:t>Niet reeds overheidssteun ontvangen hebben voor de taken die in het project zijn opgenomen</w:t>
      </w:r>
      <w:r w:rsidRPr="006B21CC">
        <w:rPr>
          <w:rFonts w:asciiTheme="minorHAnsi" w:hAnsiTheme="minorHAnsi" w:cstheme="minorHAnsi"/>
          <w:lang w:val="nl-BE"/>
        </w:rPr>
        <w:t xml:space="preserve"> (verbod op dubbele financiering) ;</w:t>
      </w:r>
    </w:p>
    <w:p w14:paraId="0AECEF6B"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lang w:val="nl-BE"/>
        </w:rPr>
      </w:pPr>
      <w:r w:rsidRPr="006B21CC">
        <w:rPr>
          <w:rFonts w:asciiTheme="minorHAnsi" w:hAnsiTheme="minorHAnsi" w:cstheme="minorHAnsi"/>
          <w:b/>
          <w:lang w:val="nl-BE"/>
        </w:rPr>
        <w:t>Ten minste een maatschappelijke zetel hebben in het BHG;</w:t>
      </w:r>
    </w:p>
    <w:p w14:paraId="3EA990FF"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lang w:val="nl-BE"/>
        </w:rPr>
      </w:pPr>
      <w:r w:rsidRPr="006B21CC">
        <w:rPr>
          <w:rFonts w:asciiTheme="minorHAnsi" w:eastAsia="SimSun" w:hAnsiTheme="minorHAnsi" w:cstheme="minorHAnsi"/>
          <w:lang w:val="nl-BE"/>
        </w:rPr>
        <w:t xml:space="preserve">Aantonen dat het bedrijf in staat is om </w:t>
      </w:r>
      <w:r w:rsidRPr="006B21CC">
        <w:rPr>
          <w:rFonts w:asciiTheme="minorHAnsi" w:eastAsia="SimSun" w:hAnsiTheme="minorHAnsi" w:cstheme="minorHAnsi"/>
          <w:b/>
          <w:bCs/>
          <w:lang w:val="nl-BE"/>
        </w:rPr>
        <w:t>zijn eigen aandeel in het project te financieren;</w:t>
      </w:r>
    </w:p>
    <w:p w14:paraId="0A2C582A" w14:textId="77777777" w:rsidR="007978FC" w:rsidRPr="006B21CC" w:rsidRDefault="007978FC" w:rsidP="00B3166C">
      <w:pPr>
        <w:numPr>
          <w:ilvl w:val="0"/>
          <w:numId w:val="12"/>
        </w:numPr>
        <w:spacing w:before="0" w:after="80" w:line="240" w:lineRule="auto"/>
        <w:ind w:left="284" w:hanging="284"/>
        <w:jc w:val="both"/>
        <w:rPr>
          <w:rFonts w:asciiTheme="minorHAnsi" w:eastAsia="SimSun" w:hAnsiTheme="minorHAnsi" w:cstheme="minorHAnsi"/>
          <w:bCs/>
          <w:lang w:val="nl-BE"/>
        </w:rPr>
      </w:pPr>
      <w:r w:rsidRPr="006B21CC">
        <w:rPr>
          <w:rFonts w:asciiTheme="minorHAnsi" w:hAnsiTheme="minorHAnsi" w:cstheme="minorHAnsi"/>
          <w:bCs/>
          <w:lang w:val="nl-BE"/>
        </w:rPr>
        <w:t xml:space="preserve">Indien van toepassing: voldaan hebben aan de </w:t>
      </w:r>
      <w:r w:rsidRPr="006B21CC">
        <w:rPr>
          <w:rFonts w:asciiTheme="minorHAnsi" w:hAnsiTheme="minorHAnsi" w:cstheme="minorHAnsi"/>
          <w:b/>
          <w:lang w:val="nl-BE"/>
        </w:rPr>
        <w:t>plichten</w:t>
      </w:r>
      <w:r w:rsidRPr="006B21CC">
        <w:rPr>
          <w:rFonts w:asciiTheme="minorHAnsi" w:hAnsiTheme="minorHAnsi" w:cstheme="minorHAnsi"/>
          <w:bCs/>
          <w:lang w:val="nl-BE"/>
        </w:rPr>
        <w:t xml:space="preserve"> t.a.v. het gewest in het kader van eerder toegekende subsidies.</w:t>
      </w:r>
    </w:p>
    <w:p w14:paraId="623EE858" w14:textId="77777777" w:rsidR="007978FC" w:rsidRPr="00C85BF7" w:rsidRDefault="007978FC" w:rsidP="007978FC">
      <w:pPr>
        <w:pStyle w:val="Normal2"/>
        <w:spacing w:line="240" w:lineRule="auto"/>
        <w:ind w:left="0"/>
        <w:rPr>
          <w:rFonts w:asciiTheme="minorHAnsi" w:hAnsiTheme="minorHAnsi" w:cstheme="minorHAnsi"/>
          <w:highlight w:val="yellow"/>
          <w:lang w:val="nl-BE" w:bidi="hi-IN"/>
        </w:rPr>
      </w:pPr>
    </w:p>
    <w:p w14:paraId="226474CD" w14:textId="77777777" w:rsidR="007978FC" w:rsidRPr="006B21CC" w:rsidRDefault="007978FC" w:rsidP="007978FC">
      <w:pPr>
        <w:pStyle w:val="Kop3"/>
        <w:spacing w:line="240" w:lineRule="auto"/>
        <w:rPr>
          <w:lang w:val="nl-NL"/>
        </w:rPr>
      </w:pPr>
      <w:r w:rsidRPr="006B21CC">
        <w:rPr>
          <w:lang w:val="nl-NL"/>
        </w:rPr>
        <w:t>Evaluatie criteria</w:t>
      </w:r>
    </w:p>
    <w:p w14:paraId="02E1A77B" w14:textId="77777777" w:rsidR="007978FC" w:rsidRPr="006B21CC" w:rsidRDefault="007978FC" w:rsidP="007978FC">
      <w:pPr>
        <w:pStyle w:val="Normal2"/>
        <w:rPr>
          <w:lang w:val="nl-NL" w:bidi="hi-IN"/>
        </w:rPr>
      </w:pPr>
    </w:p>
    <w:p w14:paraId="25E2C658" w14:textId="77777777" w:rsidR="007978FC" w:rsidRPr="006B21CC" w:rsidRDefault="007978FC" w:rsidP="007978FC">
      <w:pPr>
        <w:pStyle w:val="Kop3"/>
        <w:rPr>
          <w:rFonts w:asciiTheme="minorHAnsi" w:hAnsiTheme="minorHAnsi" w:cstheme="minorHAnsi"/>
          <w:lang w:val="nl-BE"/>
        </w:rPr>
      </w:pPr>
      <w:r w:rsidRPr="006B21CC">
        <w:rPr>
          <w:rFonts w:asciiTheme="minorHAnsi" w:eastAsia="Arial Unicode MS" w:hAnsiTheme="minorHAnsi" w:cstheme="minorHAnsi"/>
          <w:color w:val="000000"/>
          <w:sz w:val="22"/>
          <w:szCs w:val="22"/>
          <w:lang w:val="nl-BE"/>
        </w:rPr>
        <w:t>Naast de bijdrage aan het hoofddoel van de oproep en de invoering van een samenwerkingsovereenkomst afgesloten tussen de partners (zie boven ‘ Strategie inzake intellectuele eigendom ‘), zullen de projecten worden geëvalueerd op de volgende vijf assen</w:t>
      </w:r>
      <w:r w:rsidRPr="006B21CC">
        <w:rPr>
          <w:rStyle w:val="Voetnootmarkering"/>
          <w:rFonts w:asciiTheme="minorHAnsi" w:hAnsiTheme="minorHAnsi" w:cstheme="minorHAnsi"/>
        </w:rPr>
        <w:footnoteReference w:id="6"/>
      </w:r>
      <w:r w:rsidRPr="006B21CC">
        <w:rPr>
          <w:rFonts w:asciiTheme="minorHAnsi" w:hAnsiTheme="minorHAnsi" w:cstheme="minorHAnsi"/>
          <w:lang w:val="nl-BE"/>
        </w:rPr>
        <w:t xml:space="preserve">: </w:t>
      </w:r>
    </w:p>
    <w:p w14:paraId="07DFDB57" w14:textId="77777777" w:rsidR="007978FC" w:rsidRPr="006B21CC" w:rsidRDefault="007978FC" w:rsidP="00B3166C">
      <w:pPr>
        <w:pStyle w:val="Geenafstand"/>
        <w:numPr>
          <w:ilvl w:val="0"/>
          <w:numId w:val="13"/>
        </w:numPr>
        <w:jc w:val="both"/>
        <w:rPr>
          <w:rFonts w:asciiTheme="minorHAnsi" w:hAnsiTheme="minorHAnsi" w:cstheme="minorHAnsi"/>
          <w:sz w:val="22"/>
          <w:lang w:val="nl-BE" w:eastAsia="zh-CN" w:bidi="hi-IN"/>
        </w:rPr>
      </w:pPr>
      <w:r w:rsidRPr="006B21CC">
        <w:rPr>
          <w:rFonts w:asciiTheme="minorHAnsi" w:hAnsiTheme="minorHAnsi" w:cstheme="minorHAnsi"/>
          <w:b/>
          <w:bCs/>
          <w:sz w:val="22"/>
          <w:lang w:val="nl-BE" w:eastAsia="zh-CN" w:bidi="hi-IN"/>
        </w:rPr>
        <w:t xml:space="preserve">State of </w:t>
      </w:r>
      <w:proofErr w:type="spellStart"/>
      <w:r w:rsidRPr="006B21CC">
        <w:rPr>
          <w:rFonts w:asciiTheme="minorHAnsi" w:hAnsiTheme="minorHAnsi" w:cstheme="minorHAnsi"/>
          <w:b/>
          <w:bCs/>
          <w:sz w:val="22"/>
          <w:lang w:val="nl-BE" w:eastAsia="zh-CN" w:bidi="hi-IN"/>
        </w:rPr>
        <w:t>the</w:t>
      </w:r>
      <w:proofErr w:type="spellEnd"/>
      <w:r w:rsidRPr="006B21CC">
        <w:rPr>
          <w:rFonts w:asciiTheme="minorHAnsi" w:hAnsiTheme="minorHAnsi" w:cstheme="minorHAnsi"/>
          <w:b/>
          <w:bCs/>
          <w:sz w:val="22"/>
          <w:lang w:val="nl-BE" w:eastAsia="zh-CN" w:bidi="hi-IN"/>
        </w:rPr>
        <w:t xml:space="preserve"> art, innovatie en doelstellingen van het project</w:t>
      </w:r>
      <w:r w:rsidRPr="006B21CC">
        <w:rPr>
          <w:rFonts w:asciiTheme="minorHAnsi" w:hAnsiTheme="minorHAnsi" w:cstheme="minorHAnsi"/>
          <w:sz w:val="22"/>
          <w:lang w:val="nl-BE"/>
        </w:rPr>
        <w:t xml:space="preserve">: </w:t>
      </w:r>
      <w:r w:rsidRPr="006B21CC">
        <w:rPr>
          <w:rFonts w:asciiTheme="minorHAnsi" w:hAnsiTheme="minorHAnsi" w:cstheme="minorHAnsi"/>
          <w:color w:val="0D0D0D"/>
          <w:sz w:val="22"/>
          <w:shd w:val="clear" w:color="auto" w:fill="FFFFFF"/>
          <w:lang w:val="nl-BE"/>
        </w:rPr>
        <w:t>De doelstellingen van het project moeten duidelijk en concreet zijn. Daarnaast moet het project de excellentie van het onderzoeksprogramma aantonen en bijdragen leveren die verder gaan dan de huidige staat van kennis voor het onderzoekscentrum. Het moet ook de aanwezigheid van technische uitdagingen aan de zijde van het bedrijf aantonen ;</w:t>
      </w:r>
    </w:p>
    <w:p w14:paraId="31EE5A05" w14:textId="77777777" w:rsidR="007978FC" w:rsidRPr="006B21CC" w:rsidRDefault="007978FC" w:rsidP="00B3166C">
      <w:pPr>
        <w:pStyle w:val="Geenafstand"/>
        <w:numPr>
          <w:ilvl w:val="0"/>
          <w:numId w:val="13"/>
        </w:numPr>
        <w:jc w:val="both"/>
        <w:rPr>
          <w:rFonts w:asciiTheme="minorHAnsi" w:hAnsiTheme="minorHAnsi" w:cstheme="minorHAnsi"/>
          <w:sz w:val="22"/>
          <w:lang w:val="nl-BE" w:eastAsia="zh-CN" w:bidi="hi-IN"/>
        </w:rPr>
      </w:pPr>
      <w:r w:rsidRPr="006B21CC">
        <w:rPr>
          <w:rFonts w:asciiTheme="minorHAnsi" w:hAnsiTheme="minorHAnsi" w:cstheme="minorHAnsi"/>
          <w:b/>
          <w:bCs/>
          <w:sz w:val="22"/>
          <w:lang w:val="nl-BE"/>
        </w:rPr>
        <w:t>Haalbaarheid en uitvoering</w:t>
      </w:r>
      <w:r w:rsidRPr="006B21CC">
        <w:rPr>
          <w:rFonts w:asciiTheme="minorHAnsi" w:hAnsiTheme="minorHAnsi" w:cstheme="minorHAnsi"/>
          <w:b/>
          <w:bCs/>
          <w:sz w:val="22"/>
          <w:lang w:val="nl-BE" w:eastAsia="zh-CN" w:bidi="hi-IN"/>
        </w:rPr>
        <w:t>:</w:t>
      </w:r>
      <w:r w:rsidRPr="006B21CC">
        <w:rPr>
          <w:rFonts w:asciiTheme="minorHAnsi" w:hAnsiTheme="minorHAnsi" w:cstheme="minorHAnsi"/>
          <w:sz w:val="22"/>
          <w:lang w:val="nl-BE" w:eastAsia="zh-CN" w:bidi="hi-IN"/>
        </w:rPr>
        <w:t xml:space="preserve"> </w:t>
      </w:r>
      <w:r w:rsidRPr="006B21CC">
        <w:rPr>
          <w:rFonts w:asciiTheme="minorHAnsi" w:hAnsiTheme="minorHAnsi" w:cstheme="minorHAnsi"/>
          <w:sz w:val="22"/>
          <w:lang w:val="nl-BE"/>
        </w:rPr>
        <w:t>het werkprogramma moet relevant en realistisch zijn wat betreft taken, begroting, expertise en hulpmiddelen ;</w:t>
      </w:r>
    </w:p>
    <w:p w14:paraId="20003B40" w14:textId="77777777" w:rsidR="007978FC" w:rsidRPr="006B21CC" w:rsidRDefault="007978FC" w:rsidP="00B3166C">
      <w:pPr>
        <w:pStyle w:val="Geenafstand"/>
        <w:numPr>
          <w:ilvl w:val="0"/>
          <w:numId w:val="13"/>
        </w:numPr>
        <w:jc w:val="both"/>
        <w:rPr>
          <w:rFonts w:asciiTheme="minorHAnsi" w:hAnsiTheme="minorHAnsi" w:cstheme="minorHAnsi"/>
          <w:sz w:val="22"/>
          <w:lang w:val="nl-BE" w:eastAsia="zh-CN" w:bidi="hi-IN"/>
        </w:rPr>
      </w:pPr>
      <w:r w:rsidRPr="006B21CC">
        <w:rPr>
          <w:rFonts w:asciiTheme="minorHAnsi" w:hAnsiTheme="minorHAnsi" w:cstheme="minorHAnsi"/>
          <w:b/>
          <w:bCs/>
          <w:sz w:val="22"/>
          <w:lang w:val="nl-BE"/>
        </w:rPr>
        <w:t>Strategische en economische impact</w:t>
      </w:r>
      <w:r w:rsidRPr="006B21CC">
        <w:rPr>
          <w:rFonts w:asciiTheme="minorHAnsi" w:hAnsiTheme="minorHAnsi" w:cstheme="minorHAnsi"/>
          <w:sz w:val="22"/>
          <w:lang w:val="nl-BE"/>
        </w:rPr>
        <w:t xml:space="preserve">: de activiteit in het project vertoont een reëel potentieel tot </w:t>
      </w:r>
      <w:proofErr w:type="spellStart"/>
      <w:r w:rsidRPr="006B21CC">
        <w:rPr>
          <w:rFonts w:asciiTheme="minorHAnsi" w:hAnsiTheme="minorHAnsi" w:cstheme="minorHAnsi"/>
          <w:sz w:val="22"/>
          <w:lang w:val="nl-BE"/>
        </w:rPr>
        <w:t>waardecreatie</w:t>
      </w:r>
      <w:proofErr w:type="spellEnd"/>
      <w:r w:rsidRPr="006B21CC">
        <w:rPr>
          <w:rFonts w:asciiTheme="minorHAnsi" w:hAnsiTheme="minorHAnsi" w:cstheme="minorHAnsi"/>
          <w:sz w:val="22"/>
          <w:lang w:val="nl-BE"/>
        </w:rPr>
        <w:t>. De onderliggende hypothesen worden omgezet in cijfers in een financieel plan dat de economische duurzaamheid van het project kan aantonen. Het project moet passen in de algemene strategie van de onderneming en een levensvatbaar bedrijfsmodel uitdragen ;</w:t>
      </w:r>
    </w:p>
    <w:p w14:paraId="43EDBA07" w14:textId="77777777" w:rsidR="007978FC" w:rsidRPr="006B21CC" w:rsidRDefault="007978FC" w:rsidP="00B3166C">
      <w:pPr>
        <w:pStyle w:val="Geenafstand"/>
        <w:numPr>
          <w:ilvl w:val="0"/>
          <w:numId w:val="13"/>
        </w:numPr>
        <w:jc w:val="both"/>
        <w:rPr>
          <w:rFonts w:asciiTheme="minorHAnsi" w:hAnsiTheme="minorHAnsi" w:cstheme="minorHAnsi"/>
          <w:sz w:val="22"/>
          <w:lang w:val="nl-BE" w:eastAsia="zh-CN" w:bidi="hi-IN"/>
        </w:rPr>
      </w:pPr>
      <w:bookmarkStart w:id="6" w:name="_Hlk156752941"/>
      <w:r w:rsidRPr="006B21CC">
        <w:rPr>
          <w:rFonts w:asciiTheme="minorHAnsi" w:hAnsiTheme="minorHAnsi" w:cstheme="minorHAnsi"/>
          <w:b/>
          <w:bCs/>
          <w:sz w:val="22"/>
          <w:lang w:val="nl-BE"/>
        </w:rPr>
        <w:t>Maatschappelijke impact</w:t>
      </w:r>
      <w:r w:rsidRPr="006B21CC">
        <w:rPr>
          <w:rFonts w:asciiTheme="minorHAnsi" w:hAnsiTheme="minorHAnsi" w:cstheme="minorHAnsi"/>
          <w:b/>
          <w:bCs/>
          <w:sz w:val="22"/>
          <w:lang w:val="nl-BE" w:eastAsia="zh-CN" w:bidi="hi-IN"/>
        </w:rPr>
        <w:t xml:space="preserve">: </w:t>
      </w:r>
      <w:r w:rsidRPr="006B21CC">
        <w:rPr>
          <w:rFonts w:asciiTheme="minorHAnsi" w:hAnsiTheme="minorHAnsi" w:cstheme="minorHAnsi"/>
          <w:sz w:val="22"/>
          <w:lang w:val="nl-BE"/>
        </w:rPr>
        <w:t>de activiteit in het project moet blijk geven van een sociale en/of ecologische impact en een impact op het Brusselse ecosysteem</w:t>
      </w:r>
      <w:r w:rsidRPr="006B21CC">
        <w:rPr>
          <w:rFonts w:asciiTheme="minorHAnsi" w:hAnsiTheme="minorHAnsi" w:cstheme="minorHAnsi"/>
          <w:sz w:val="22"/>
          <w:lang w:val="nl-BE" w:eastAsia="zh-CN" w:bidi="hi-IN"/>
        </w:rPr>
        <w:t xml:space="preserve"> ;</w:t>
      </w:r>
    </w:p>
    <w:p w14:paraId="120665BA" w14:textId="77777777" w:rsidR="007978FC" w:rsidRPr="006B21CC" w:rsidRDefault="007978FC" w:rsidP="00B3166C">
      <w:pPr>
        <w:pStyle w:val="Geenafstand"/>
        <w:numPr>
          <w:ilvl w:val="0"/>
          <w:numId w:val="13"/>
        </w:numPr>
        <w:spacing w:after="120"/>
        <w:jc w:val="both"/>
        <w:rPr>
          <w:rFonts w:asciiTheme="minorHAnsi" w:hAnsiTheme="minorHAnsi" w:cstheme="minorHAnsi"/>
          <w:i/>
          <w:sz w:val="22"/>
          <w:lang w:val="nl-BE"/>
        </w:rPr>
      </w:pPr>
      <w:proofErr w:type="spellStart"/>
      <w:r w:rsidRPr="006B21CC">
        <w:rPr>
          <w:rFonts w:asciiTheme="minorHAnsi" w:hAnsiTheme="minorHAnsi" w:cstheme="minorHAnsi"/>
          <w:b/>
          <w:bCs/>
          <w:sz w:val="22"/>
          <w:lang w:val="nl-BE" w:eastAsia="zh-CN" w:bidi="hi-IN"/>
        </w:rPr>
        <w:t>Releventie</w:t>
      </w:r>
      <w:proofErr w:type="spellEnd"/>
      <w:r w:rsidRPr="006B21CC">
        <w:rPr>
          <w:rFonts w:asciiTheme="minorHAnsi" w:hAnsiTheme="minorHAnsi" w:cstheme="minorHAnsi"/>
          <w:b/>
          <w:bCs/>
          <w:sz w:val="22"/>
          <w:lang w:val="nl-BE" w:eastAsia="zh-CN" w:bidi="hi-IN"/>
        </w:rPr>
        <w:t xml:space="preserve"> van de samenwerking: </w:t>
      </w:r>
      <w:bookmarkEnd w:id="6"/>
      <w:r w:rsidRPr="006B21CC">
        <w:rPr>
          <w:rFonts w:asciiTheme="minorHAnsi" w:hAnsiTheme="minorHAnsi" w:cstheme="minorHAnsi"/>
          <w:sz w:val="22"/>
          <w:lang w:val="nl-BE"/>
        </w:rPr>
        <w:t>de relevantie van de samenwerking voor het gehele project wordt aangetoond en het beheer van de samenwerking is vastgelegd in een concrete en doeltreffende strategie.</w:t>
      </w:r>
    </w:p>
    <w:p w14:paraId="1A79597A" w14:textId="77777777" w:rsidR="007978FC" w:rsidRPr="00C85BF7" w:rsidRDefault="007978FC" w:rsidP="007978FC">
      <w:pPr>
        <w:pStyle w:val="Geenafstand"/>
        <w:spacing w:after="120"/>
        <w:ind w:left="720"/>
        <w:jc w:val="both"/>
        <w:rPr>
          <w:rFonts w:asciiTheme="minorHAnsi" w:hAnsiTheme="minorHAnsi" w:cstheme="minorHAnsi"/>
          <w:i/>
          <w:sz w:val="22"/>
          <w:highlight w:val="yellow"/>
          <w:lang w:val="nl-BE"/>
        </w:rPr>
      </w:pPr>
    </w:p>
    <w:p w14:paraId="3C6A6D0B" w14:textId="77777777" w:rsidR="007978FC" w:rsidRPr="00C85BF7" w:rsidRDefault="007978FC" w:rsidP="007978FC">
      <w:pPr>
        <w:pStyle w:val="Geenafstand"/>
        <w:spacing w:after="120"/>
        <w:ind w:left="360"/>
        <w:jc w:val="both"/>
        <w:rPr>
          <w:rFonts w:asciiTheme="minorHAnsi" w:hAnsiTheme="minorHAnsi" w:cstheme="minorHAnsi"/>
          <w:i/>
          <w:sz w:val="22"/>
          <w:highlight w:val="yellow"/>
          <w:lang w:val="nl-BE"/>
        </w:rPr>
      </w:pPr>
    </w:p>
    <w:p w14:paraId="59E62306" w14:textId="77777777" w:rsidR="007978FC" w:rsidRPr="006B21CC" w:rsidRDefault="007978FC" w:rsidP="007978FC">
      <w:pPr>
        <w:pStyle w:val="Kop3"/>
        <w:rPr>
          <w:lang w:val="nl-BE"/>
        </w:rPr>
      </w:pPr>
      <w:r w:rsidRPr="006B21CC">
        <w:rPr>
          <w:lang w:val="nl-BE"/>
        </w:rPr>
        <w:t>Algemene Verordening Gegevensbescherming</w:t>
      </w:r>
    </w:p>
    <w:p w14:paraId="6CDA89D3" w14:textId="77777777" w:rsidR="007978FC" w:rsidRPr="006B21CC" w:rsidRDefault="007978FC" w:rsidP="007978FC">
      <w:pPr>
        <w:spacing w:before="240"/>
        <w:jc w:val="both"/>
        <w:rPr>
          <w:rFonts w:asciiTheme="minorHAnsi" w:hAnsiTheme="minorHAnsi" w:cstheme="minorHAnsi"/>
          <w:lang w:val="nl-BE"/>
        </w:rPr>
      </w:pPr>
      <w:r w:rsidRPr="006B21CC">
        <w:rPr>
          <w:rFonts w:asciiTheme="minorHAnsi" w:hAnsiTheme="minorHAnsi" w:cstheme="minorHAnsi"/>
          <w:lang w:val="nl-BE"/>
        </w:rPr>
        <w:t xml:space="preserve">De persoonsgegevens die via dit formulier verzameld worden door Innoviris en de verantwoordelijke voor </w:t>
      </w:r>
      <w:r w:rsidRPr="006B21CC">
        <w:rPr>
          <w:rFonts w:asciiTheme="minorHAnsi" w:hAnsiTheme="minorHAnsi" w:cstheme="minorHAnsi"/>
          <w:lang w:val="nl-BE"/>
        </w:rPr>
        <w:lastRenderedPageBreak/>
        <w:t xml:space="preserve">de verwerking, hebben als doel de behandeling van de subsidieaanvraag (dit houdt in: analyse, evaluatie door Innoviris en een externe jury). De verwerking ervan is noodzakelijk om te voldoen aan een wettelijke verplichting die op de verwerkingsverantwoordelijke rust en voor de vervulling van een taak van algemeen belang of van een taak in het kader van de uitoefening van het openbaar gezag dat aan de verwerkingsverantwoordelijke is opgedragen. Er worden geen gegevens met derden gedeeld zonder voorafgaande toestemming van de betrokkene, tenzij Innoviris hiertoe wettelijk verplicht is. Innoviris stelt alles in het werk om de vertrouwelijkheid en veiligheid van de verwerkte gegevens te garanderen. De bewaartermijn is de tijd die nodig is om de doelstellingen van de betrokken verwerking te bereiken. Heb je vragen of wil je je rechten uit hoofde van de artikelen 15 tot en met 22 van de AVG uitoefenen, neem dan contact op met </w:t>
      </w:r>
      <w:hyperlink r:id="rId17" w:history="1">
        <w:r w:rsidRPr="006B21CC">
          <w:rPr>
            <w:rStyle w:val="Hyperlink"/>
            <w:rFonts w:asciiTheme="minorHAnsi" w:hAnsiTheme="minorHAnsi" w:cstheme="minorHAnsi"/>
            <w:lang w:val="nl-BE"/>
          </w:rPr>
          <w:t>dpo@innoviris.brussels</w:t>
        </w:r>
      </w:hyperlink>
      <w:r w:rsidRPr="006B21CC">
        <w:rPr>
          <w:rFonts w:asciiTheme="minorHAnsi" w:hAnsiTheme="minorHAnsi" w:cstheme="minorHAnsi"/>
          <w:lang w:val="nl-BE"/>
        </w:rPr>
        <w:t xml:space="preserve"> of surf naar onze website en ga naar de rubriek ‘privacy’.</w:t>
      </w:r>
    </w:p>
    <w:p w14:paraId="16E64C08" w14:textId="77777777" w:rsidR="007978FC" w:rsidRPr="00C85BF7" w:rsidRDefault="007978FC" w:rsidP="007978FC">
      <w:pPr>
        <w:spacing w:after="120" w:line="240" w:lineRule="auto"/>
        <w:rPr>
          <w:rFonts w:asciiTheme="minorHAnsi" w:hAnsiTheme="minorHAnsi" w:cstheme="minorHAnsi"/>
          <w:i/>
          <w:highlight w:val="yellow"/>
          <w:lang w:val="nl-BE"/>
        </w:rPr>
      </w:pPr>
    </w:p>
    <w:p w14:paraId="1BFF836F" w14:textId="77777777" w:rsidR="007978FC" w:rsidRPr="006B21CC" w:rsidRDefault="007978FC" w:rsidP="007978FC">
      <w:pPr>
        <w:pStyle w:val="Kop3"/>
        <w:rPr>
          <w:lang w:val="nl-BE"/>
        </w:rPr>
      </w:pPr>
      <w:r w:rsidRPr="006B21CC">
        <w:rPr>
          <w:lang w:val="nl-BE"/>
        </w:rPr>
        <w:t>Informatie en contacten</w:t>
      </w:r>
    </w:p>
    <w:p w14:paraId="3461F977" w14:textId="77777777" w:rsidR="007978FC" w:rsidRPr="006B21CC" w:rsidRDefault="007978FC" w:rsidP="007978FC">
      <w:pPr>
        <w:pStyle w:val="Normal2"/>
        <w:rPr>
          <w:lang w:val="nl-BE" w:bidi="hi-IN"/>
        </w:rPr>
      </w:pPr>
    </w:p>
    <w:p w14:paraId="2DAC104A" w14:textId="77777777" w:rsidR="007978FC" w:rsidRPr="006B21CC" w:rsidRDefault="007978FC" w:rsidP="007978F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lang w:val="nl-BE"/>
        </w:rPr>
      </w:pPr>
      <w:r w:rsidRPr="006B21CC">
        <w:rPr>
          <w:rFonts w:asciiTheme="minorHAnsi" w:hAnsiTheme="minorHAnsi" w:cstheme="minorHAnsi"/>
          <w:lang w:val="nl-BE"/>
        </w:rPr>
        <w:t>Voor alle aanvullende informatie, neem contact op met Jonathan Duplicy,</w:t>
      </w:r>
    </w:p>
    <w:p w14:paraId="3CF9BA5A" w14:textId="77777777" w:rsidR="007978FC" w:rsidRPr="006B21CC" w:rsidRDefault="007978FC" w:rsidP="007978F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lang w:val="nl-BE"/>
        </w:rPr>
      </w:pPr>
      <w:hyperlink r:id="rId18" w:history="1">
        <w:r w:rsidRPr="006B21CC">
          <w:rPr>
            <w:rStyle w:val="Hyperlink"/>
            <w:rFonts w:asciiTheme="minorHAnsi" w:hAnsiTheme="minorHAnsi" w:cstheme="minorHAnsi"/>
            <w:lang w:val="nl-BE"/>
          </w:rPr>
          <w:t>jduplicy@innoviris.brussels</w:t>
        </w:r>
      </w:hyperlink>
      <w:r w:rsidRPr="006B21CC">
        <w:rPr>
          <w:rFonts w:asciiTheme="minorHAnsi" w:hAnsiTheme="minorHAnsi" w:cstheme="minorHAnsi"/>
          <w:lang w:val="nl-BE"/>
        </w:rPr>
        <w:t>, 02 600 50 52.</w:t>
      </w:r>
    </w:p>
    <w:p w14:paraId="536EF5DF" w14:textId="77777777" w:rsidR="007978FC" w:rsidRPr="00C85BF7" w:rsidRDefault="007978FC" w:rsidP="007978FC">
      <w:pPr>
        <w:pStyle w:val="Style4"/>
        <w:jc w:val="center"/>
        <w:rPr>
          <w:rFonts w:asciiTheme="minorHAnsi" w:eastAsia="Arial" w:hAnsiTheme="minorHAnsi" w:cstheme="minorHAnsi"/>
          <w:color w:val="666666"/>
          <w:sz w:val="20"/>
          <w:szCs w:val="20"/>
          <w:highlight w:val="yellow"/>
          <w:lang w:val="nl-BE"/>
        </w:rPr>
      </w:pPr>
    </w:p>
    <w:p w14:paraId="62DB4A6B"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1C2E5FB"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7CFD925D"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6E5053B"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3B065D42"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7E3488FC"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40782DD9"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5D83B2E0"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0721B6F"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549345EB"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30EE24FC"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3B0D9E81"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486953B"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0A17AE29"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49811770"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786CF488"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06EE053D"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744BA423"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4E4CEA6"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8D87A91"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3E2D25D"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7FACEA69"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7A9B9EE"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354E95A3"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2CF4E35"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05F7FF61"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60CE197"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07371DEC"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6883A5D2"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1D7D673F"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6EEE9C53"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52EFFE15"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5BF3550D" w14:textId="77777777" w:rsidR="007978FC" w:rsidRPr="00C85BF7" w:rsidRDefault="007978FC" w:rsidP="007978FC">
      <w:pPr>
        <w:widowControl/>
        <w:spacing w:before="0" w:after="0" w:line="240" w:lineRule="auto"/>
        <w:rPr>
          <w:rFonts w:asciiTheme="minorHAnsi" w:eastAsia="Arial" w:hAnsiTheme="minorHAnsi" w:cstheme="minorHAnsi"/>
          <w:color w:val="666666"/>
          <w:sz w:val="20"/>
          <w:szCs w:val="20"/>
          <w:highlight w:val="yellow"/>
          <w:lang w:val="nl-BE" w:bidi="fr-FR"/>
        </w:rPr>
      </w:pPr>
    </w:p>
    <w:p w14:paraId="2112C35E"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Arial"/>
          <w:b/>
          <w:color w:val="auto"/>
          <w:szCs w:val="20"/>
          <w:highlight w:val="yellow"/>
          <w:lang w:val="nl-BE" w:eastAsia="fr-BE" w:bidi="ar-SA"/>
        </w:rPr>
      </w:pPr>
    </w:p>
    <w:p w14:paraId="67DDB959"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Arial"/>
          <w:b/>
          <w:color w:val="auto"/>
          <w:szCs w:val="20"/>
          <w:highlight w:val="yellow"/>
          <w:lang w:val="nl-BE" w:eastAsia="fr-BE" w:bidi="ar-SA"/>
        </w:rPr>
      </w:pPr>
    </w:p>
    <w:p w14:paraId="401C811F"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Arial"/>
          <w:b/>
          <w:color w:val="auto"/>
          <w:szCs w:val="20"/>
          <w:highlight w:val="yellow"/>
          <w:lang w:val="nl-BE" w:eastAsia="fr-BE" w:bidi="ar-SA"/>
        </w:rPr>
      </w:pPr>
    </w:p>
    <w:p w14:paraId="20924A6B"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Arial"/>
          <w:b/>
          <w:color w:val="auto"/>
          <w:sz w:val="40"/>
          <w:szCs w:val="20"/>
          <w:highlight w:val="yellow"/>
          <w:lang w:val="nl-BE" w:eastAsia="fr-BE" w:bidi="ar-SA"/>
        </w:rPr>
      </w:pPr>
    </w:p>
    <w:p w14:paraId="273DC1A4"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Arial"/>
          <w:b/>
          <w:color w:val="auto"/>
          <w:sz w:val="40"/>
          <w:szCs w:val="20"/>
          <w:highlight w:val="yellow"/>
          <w:lang w:val="nl-BE" w:eastAsia="fr-BE" w:bidi="ar-SA"/>
        </w:rPr>
      </w:pPr>
    </w:p>
    <w:p w14:paraId="073A7118" w14:textId="77777777" w:rsidR="007978FC" w:rsidRPr="001511A3"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center"/>
        <w:rPr>
          <w:rFonts w:ascii="Calibri" w:eastAsia="Times New Roman" w:hAnsi="Calibri" w:cs="Arial"/>
          <w:b/>
          <w:color w:val="auto"/>
          <w:sz w:val="40"/>
          <w:szCs w:val="20"/>
          <w:lang w:val="nl-NL" w:eastAsia="fr-BE" w:bidi="ar-SA"/>
        </w:rPr>
      </w:pPr>
      <w:r w:rsidRPr="001511A3">
        <w:rPr>
          <w:rFonts w:ascii="Calibri" w:eastAsia="Times New Roman" w:hAnsi="Calibri" w:cs="Times New Roman"/>
          <w:b/>
          <w:color w:val="auto"/>
          <w:sz w:val="40"/>
          <w:lang w:val="nl-NL" w:eastAsia="fr-BE" w:bidi="ar-SA"/>
        </w:rPr>
        <w:t>Formulier voor projectvoorstelling</w:t>
      </w:r>
    </w:p>
    <w:p w14:paraId="68116841" w14:textId="1782EA00" w:rsidR="007978FC" w:rsidRPr="001511A3"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center"/>
        <w:rPr>
          <w:rFonts w:ascii="Calibri" w:eastAsia="Times New Roman" w:hAnsi="Calibri" w:cs="Times New Roman"/>
          <w:color w:val="auto"/>
          <w:lang w:val="nl-NL" w:eastAsia="fr-BE" w:bidi="ar-SA"/>
        </w:rPr>
      </w:pPr>
      <w:r w:rsidRPr="001511A3">
        <w:rPr>
          <w:rFonts w:ascii="Calibri" w:eastAsia="Times New Roman" w:hAnsi="Calibri" w:cs="Times New Roman"/>
          <w:b/>
          <w:sz w:val="28"/>
          <w:u w:val="single"/>
          <w:lang w:val="nl-NL" w:eastAsia="fr-BE" w:bidi="ar-SA"/>
        </w:rPr>
        <w:t xml:space="preserve">Uiterste datum: </w:t>
      </w:r>
      <w:r w:rsidR="00B95BD5">
        <w:rPr>
          <w:rFonts w:ascii="Calibri" w:eastAsia="Times New Roman" w:hAnsi="Calibri" w:cs="Times New Roman"/>
          <w:b/>
          <w:sz w:val="28"/>
          <w:u w:val="single"/>
          <w:lang w:val="nl-NL" w:eastAsia="fr-BE" w:bidi="ar-SA"/>
        </w:rPr>
        <w:t xml:space="preserve">27 </w:t>
      </w:r>
      <w:r w:rsidR="00ED7A49">
        <w:rPr>
          <w:rFonts w:ascii="Calibri" w:eastAsia="Times New Roman" w:hAnsi="Calibri" w:cs="Times New Roman"/>
          <w:b/>
          <w:sz w:val="28"/>
          <w:u w:val="single"/>
          <w:lang w:val="nl-NL" w:eastAsia="fr-BE" w:bidi="ar-SA"/>
        </w:rPr>
        <w:t>oktober</w:t>
      </w:r>
      <w:r w:rsidR="00B95BD5">
        <w:rPr>
          <w:rFonts w:ascii="Calibri" w:eastAsia="Times New Roman" w:hAnsi="Calibri" w:cs="Times New Roman"/>
          <w:b/>
          <w:sz w:val="28"/>
          <w:u w:val="single"/>
          <w:lang w:val="nl-NL" w:eastAsia="fr-BE" w:bidi="ar-SA"/>
        </w:rPr>
        <w:t xml:space="preserve"> </w:t>
      </w:r>
      <w:r w:rsidRPr="001511A3">
        <w:rPr>
          <w:rFonts w:ascii="Calibri" w:eastAsia="Times New Roman" w:hAnsi="Calibri" w:cs="Times New Roman"/>
          <w:b/>
          <w:sz w:val="28"/>
          <w:u w:val="single"/>
          <w:lang w:val="nl-NL" w:eastAsia="fr-BE" w:bidi="ar-SA"/>
        </w:rPr>
        <w:t>202</w:t>
      </w:r>
      <w:r w:rsidR="00B95BD5">
        <w:rPr>
          <w:rFonts w:ascii="Calibri" w:eastAsia="Times New Roman" w:hAnsi="Calibri" w:cs="Times New Roman"/>
          <w:b/>
          <w:sz w:val="28"/>
          <w:u w:val="single"/>
          <w:lang w:val="nl-NL" w:eastAsia="fr-BE" w:bidi="ar-SA"/>
        </w:rPr>
        <w:t>5</w:t>
      </w:r>
    </w:p>
    <w:p w14:paraId="7ED96AD7" w14:textId="77777777" w:rsidR="007978FC" w:rsidRPr="001511A3"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center"/>
        <w:rPr>
          <w:rFonts w:ascii="Calibri" w:eastAsia="Times New Roman" w:hAnsi="Calibri" w:cs="Arial"/>
          <w:b/>
          <w:color w:val="auto"/>
          <w:sz w:val="40"/>
          <w:szCs w:val="20"/>
          <w:lang w:val="nl-NL" w:eastAsia="fr-BE" w:bidi="ar-SA"/>
        </w:rPr>
      </w:pPr>
    </w:p>
    <w:p w14:paraId="75E4A327" w14:textId="77777777" w:rsidR="007978FC" w:rsidRPr="001511A3"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center"/>
        <w:rPr>
          <w:rFonts w:ascii="Calibri" w:eastAsia="Times New Roman" w:hAnsi="Calibri" w:cs="Arial"/>
          <w:b/>
          <w:color w:val="auto"/>
          <w:szCs w:val="20"/>
          <w:lang w:val="nl-NL" w:eastAsia="fr-BE" w:bidi="ar-SA"/>
        </w:rPr>
      </w:pPr>
      <w:r w:rsidRPr="001511A3">
        <w:rPr>
          <w:rFonts w:ascii="Calibri" w:eastAsia="Times New Roman" w:hAnsi="Calibri" w:cs="Times New Roman"/>
          <w:b/>
          <w:color w:val="auto"/>
          <w:lang w:val="nl-NL" w:eastAsia="fr-BE" w:bidi="ar-SA"/>
        </w:rPr>
        <w:t>[Engels is de voorkeurtaal, maar inzendingen in het Frans en het Nederlands zijn eveneens toegestaan].</w:t>
      </w:r>
    </w:p>
    <w:p w14:paraId="5F54027B"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34F0178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79C27C23"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3521477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58BFB11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4CF8B74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7C9C4AC0"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12ECA2C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1B2DB663"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43BAC4BD"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6F1A592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60DB2CD8"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5354481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635E6A3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381E250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777FAEAC"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785CE59B"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1EE16585" w14:textId="77777777" w:rsidR="007978FC" w:rsidRPr="001511A3" w:rsidRDefault="007978FC" w:rsidP="007978FC">
      <w:pPr>
        <w:keepNext/>
        <w:pageBreakBefore/>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1511A3">
        <w:rPr>
          <w:rFonts w:ascii="Arial Black" w:eastAsia="SimSun;Arial Unicode MS" w:hAnsi="Arial Black" w:cs="Arial Black"/>
          <w:color w:val="auto"/>
          <w:sz w:val="20"/>
          <w:szCs w:val="28"/>
          <w:lang w:val="nl-NL" w:bidi="hi-IN"/>
        </w:rPr>
        <w:lastRenderedPageBreak/>
        <w:t>Overzicht op één pagina</w:t>
      </w:r>
    </w:p>
    <w:p w14:paraId="48005CAF"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lang w:val="nl-NL" w:bidi="hi-IN"/>
        </w:rPr>
      </w:pPr>
    </w:p>
    <w:p w14:paraId="50F07659"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lang w:val="nl-NL" w:bidi="hi-IN"/>
        </w:rPr>
      </w:pPr>
    </w:p>
    <w:tbl>
      <w:tblPr>
        <w:tblW w:w="0" w:type="auto"/>
        <w:jc w:val="center"/>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327"/>
      </w:tblGrid>
      <w:tr w:rsidR="007978FC" w:rsidRPr="001511A3" w14:paraId="7387CC54" w14:textId="77777777" w:rsidTr="0083610F">
        <w:trPr>
          <w:jc w:val="center"/>
        </w:trPr>
        <w:tc>
          <w:tcPr>
            <w:tcW w:w="9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3F906D4" w14:textId="77777777" w:rsidR="007978FC" w:rsidRPr="001511A3"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rPr>
                <w:rFonts w:eastAsia="SimSun" w:cs="Mangal"/>
                <w:color w:val="auto"/>
                <w:sz w:val="20"/>
                <w:szCs w:val="24"/>
                <w:lang w:val="nl-NL" w:bidi="hi-IN"/>
              </w:rPr>
            </w:pPr>
            <w:r w:rsidRPr="001511A3">
              <w:rPr>
                <w:rFonts w:eastAsia="SimSun" w:cs="Mangal"/>
                <w:b/>
                <w:color w:val="0000FF"/>
                <w:sz w:val="20"/>
                <w:szCs w:val="24"/>
                <w:lang w:val="nl-NL" w:bidi="hi-IN"/>
              </w:rPr>
              <w:t>Verwijder deze toelichting</w:t>
            </w:r>
          </w:p>
        </w:tc>
      </w:tr>
      <w:tr w:rsidR="007978FC" w:rsidRPr="00522D7F" w14:paraId="682A2EA9" w14:textId="77777777" w:rsidTr="0083610F">
        <w:trPr>
          <w:jc w:val="center"/>
        </w:trPr>
        <w:tc>
          <w:tcPr>
            <w:tcW w:w="932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BB6A023" w14:textId="77777777" w:rsidR="007978FC" w:rsidRPr="001511A3"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r w:rsidRPr="001511A3">
              <w:rPr>
                <w:rFonts w:eastAsia="SimSun" w:cs="Mangal"/>
                <w:color w:val="0000FF"/>
                <w:sz w:val="20"/>
                <w:szCs w:val="24"/>
                <w:lang w:val="nl-NL" w:bidi="hi-IN"/>
              </w:rPr>
              <w:t>Schets de inhoud op één pagina</w:t>
            </w:r>
          </w:p>
        </w:tc>
      </w:tr>
    </w:tbl>
    <w:p w14:paraId="354D0254"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lang w:val="nl-NL" w:bidi="hi-IN"/>
        </w:rPr>
      </w:pPr>
    </w:p>
    <w:p w14:paraId="665F30CC"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lang w:val="nl-NL" w:bidi="hi-IN"/>
        </w:rPr>
      </w:pPr>
    </w:p>
    <w:p w14:paraId="6CDFEB9B"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cs="ArialMT"/>
          <w:kern w:val="1"/>
          <w:lang w:val="nl-NL" w:bidi="fr-FR"/>
        </w:rPr>
      </w:pPr>
      <w:r w:rsidRPr="001511A3">
        <w:rPr>
          <w:rFonts w:ascii="Calibri" w:hAnsi="Calibri" w:cs="ArialMT"/>
          <w:kern w:val="1"/>
          <w:lang w:val="nl-NL" w:bidi="fr-FR"/>
        </w:rPr>
        <w:t>Titel van het project: …………………………………………………………………………</w:t>
      </w:r>
    </w:p>
    <w:p w14:paraId="655E8FEB"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cs="ArialMT"/>
          <w:kern w:val="1"/>
          <w:lang w:val="nl-NL" w:bidi="fr-FR"/>
        </w:rPr>
      </w:pPr>
      <w:r w:rsidRPr="001511A3">
        <w:rPr>
          <w:rFonts w:ascii="Calibri" w:hAnsi="Calibri" w:cs="ArialMT"/>
          <w:kern w:val="1"/>
          <w:lang w:val="nl-NL" w:bidi="fr-FR"/>
        </w:rPr>
        <w:t>Sleutelwoorden van het project: …………………………………………………………………………</w:t>
      </w:r>
    </w:p>
    <w:p w14:paraId="77C418E3"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cs="ArialMT"/>
          <w:kern w:val="1"/>
          <w:lang w:val="nl-NL" w:bidi="fr-FR"/>
        </w:rPr>
      </w:pPr>
      <w:r w:rsidRPr="001511A3">
        <w:rPr>
          <w:rFonts w:ascii="Calibri" w:hAnsi="Calibri" w:cs="ArialMT"/>
          <w:kern w:val="1"/>
          <w:lang w:val="nl-NL" w:bidi="fr-FR"/>
        </w:rPr>
        <w:t>Duur van het project: xx maanden</w:t>
      </w:r>
    </w:p>
    <w:p w14:paraId="38FBB999"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cs="ArialMT"/>
          <w:kern w:val="1"/>
          <w:lang w:val="nl-NL" w:bidi="fr-FR"/>
        </w:rPr>
      </w:pPr>
      <w:r w:rsidRPr="001511A3">
        <w:rPr>
          <w:rFonts w:ascii="Calibri" w:hAnsi="Calibri" w:cs="ArialMT"/>
          <w:kern w:val="1"/>
          <w:lang w:val="nl-NL" w:bidi="fr-FR"/>
        </w:rPr>
        <w:t>Projectpartners: …………………………………………………………………………</w:t>
      </w:r>
    </w:p>
    <w:p w14:paraId="2C0BE33F"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ind w:left="1416"/>
        <w:jc w:val="both"/>
        <w:rPr>
          <w:rFonts w:ascii="Calibri" w:hAnsi="Calibri" w:cs="ArialMT"/>
          <w:kern w:val="1"/>
          <w:lang w:val="nl-NL" w:bidi="fr-FR"/>
        </w:rPr>
      </w:pPr>
      <w:r w:rsidRPr="001511A3">
        <w:rPr>
          <w:rFonts w:ascii="Calibri" w:hAnsi="Calibri" w:cs="ArialMT"/>
          <w:kern w:val="1"/>
          <w:lang w:val="nl-NL" w:bidi="fr-FR"/>
        </w:rPr>
        <w:t xml:space="preserve">    …………………………………………………………………………</w:t>
      </w:r>
    </w:p>
    <w:p w14:paraId="5F19B85C"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ind w:left="1416"/>
        <w:jc w:val="both"/>
        <w:rPr>
          <w:rFonts w:ascii="Calibri" w:hAnsi="Calibri" w:cs="ArialMT"/>
          <w:kern w:val="1"/>
          <w:lang w:val="nl-NL" w:bidi="fr-FR"/>
        </w:rPr>
      </w:pPr>
      <w:r w:rsidRPr="001511A3">
        <w:rPr>
          <w:rFonts w:ascii="Calibri" w:hAnsi="Calibri" w:cs="ArialMT"/>
          <w:kern w:val="1"/>
          <w:lang w:val="nl-NL" w:bidi="fr-FR"/>
        </w:rPr>
        <w:t xml:space="preserve">    …………………………………………………………………………</w:t>
      </w:r>
    </w:p>
    <w:p w14:paraId="78C27E68" w14:textId="77777777" w:rsidR="007978FC" w:rsidRPr="00C85BF7"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ind w:left="1416"/>
        <w:jc w:val="both"/>
        <w:rPr>
          <w:rFonts w:ascii="Calibri" w:hAnsi="Calibri" w:cs="ArialMT"/>
          <w:kern w:val="1"/>
          <w:highlight w:val="yellow"/>
          <w:lang w:val="nl-NL" w:bidi="fr-FR"/>
        </w:rPr>
      </w:pPr>
    </w:p>
    <w:p w14:paraId="58784594"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cs="ArialMT"/>
          <w:kern w:val="1"/>
          <w:lang w:val="nl-NL" w:bidi="fr-FR"/>
        </w:rPr>
      </w:pPr>
      <w:r w:rsidRPr="001511A3">
        <w:rPr>
          <w:rFonts w:ascii="Calibri" w:hAnsi="Calibri" w:cs="ArialMT"/>
          <w:kern w:val="1"/>
          <w:lang w:val="nl-NL" w:bidi="fr-FR"/>
        </w:rPr>
        <w:t xml:space="preserve">Samenvatting van het project: </w:t>
      </w:r>
      <w:r w:rsidRPr="001511A3">
        <w:rPr>
          <w:rFonts w:cs="ArialMT"/>
          <w:color w:val="0000FF"/>
          <w:sz w:val="20"/>
          <w:lang w:val="nl-NL" w:bidi="fr-FR"/>
        </w:rPr>
        <w:t>[NB. Deze samenvatting kan worden gebruikt om te anticiperen op de selectie van deskundigen. Wees dus compleet.]</w:t>
      </w:r>
      <w:r w:rsidRPr="001511A3">
        <w:rPr>
          <w:rFonts w:ascii="Calibri" w:hAnsi="Calibri" w:cs="ArialMT"/>
          <w:kern w:val="1"/>
          <w:lang w:val="nl-NL" w:bidi="fr-FR"/>
        </w:rPr>
        <w:t>:</w:t>
      </w:r>
    </w:p>
    <w:p w14:paraId="19122AE4"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6904246C"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5EF63AE5"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273E401B"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1A2E0847"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730055AB"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6EE38511"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2974D86F"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029FEC86"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4C418E1F"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09F61302"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4043F2BE"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09C433A6"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46FE2BDD"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1511A3">
        <w:rPr>
          <w:rFonts w:ascii="Calibri" w:hAnsi="Calibri" w:cs="ArialMT"/>
          <w:kern w:val="1"/>
          <w:lang w:val="nl-NL" w:bidi="fr-FR"/>
        </w:rPr>
        <w:t>………………………………………………………………………………………………………………………………………………………………..</w:t>
      </w:r>
    </w:p>
    <w:p w14:paraId="1FE59ED8" w14:textId="77777777" w:rsidR="007978FC" w:rsidRPr="001511A3"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
          <w:b/>
          <w:kern w:val="1"/>
          <w:lang w:val="nl-NL" w:bidi="fr-FR"/>
        </w:rPr>
      </w:pPr>
      <w:r w:rsidRPr="001511A3">
        <w:rPr>
          <w:rFonts w:ascii="Calibri" w:hAnsi="Calibri" w:cs="ArialMT"/>
          <w:kern w:val="1"/>
          <w:lang w:val="nl-NL" w:bidi="fr-FR"/>
        </w:rPr>
        <w:t>………………………………………………………………………………………………………………………………………………………………..</w:t>
      </w:r>
    </w:p>
    <w:p w14:paraId="470B8AF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pacing w:before="0" w:after="0" w:line="288" w:lineRule="auto"/>
        <w:jc w:val="both"/>
        <w:rPr>
          <w:rFonts w:eastAsia="SimSun" w:cs="Arial"/>
          <w:b/>
          <w:color w:val="auto"/>
          <w:sz w:val="20"/>
          <w:szCs w:val="24"/>
          <w:highlight w:val="yellow"/>
          <w:lang w:val="nl-NL" w:bidi="hi-IN"/>
        </w:rPr>
      </w:pPr>
    </w:p>
    <w:p w14:paraId="20DF6FBD"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0" w:line="276" w:lineRule="auto"/>
        <w:rPr>
          <w:rFonts w:ascii="Calibri" w:eastAsia="Times New Roman" w:hAnsi="Calibri" w:cs="Times New Roman"/>
          <w:color w:val="auto"/>
          <w:highlight w:val="yellow"/>
          <w:lang w:val="nl-NL" w:eastAsia="fr-BE" w:bidi="ar-SA"/>
        </w:rPr>
        <w:sectPr w:rsidR="007978FC" w:rsidRPr="00C85BF7" w:rsidSect="007978FC">
          <w:pgSz w:w="12240" w:h="15840"/>
          <w:pgMar w:top="889" w:right="1134" w:bottom="1974" w:left="1134" w:header="1134" w:footer="1134" w:gutter="0"/>
          <w:cols w:space="720"/>
          <w:formProt w:val="0"/>
        </w:sectPr>
      </w:pPr>
    </w:p>
    <w:p w14:paraId="36CE741C"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0" w:line="276" w:lineRule="auto"/>
        <w:rPr>
          <w:rFonts w:ascii="Calibri" w:eastAsia="Times New Roman" w:hAnsi="Calibri" w:cs="Times New Roman"/>
          <w:color w:val="auto"/>
          <w:highlight w:val="yellow"/>
          <w:lang w:val="nl-NL" w:eastAsia="fr-BE" w:bidi="ar-SA"/>
        </w:rPr>
        <w:sectPr w:rsidR="007978FC" w:rsidRPr="00C85BF7" w:rsidSect="007978FC">
          <w:type w:val="continuous"/>
          <w:pgSz w:w="12240" w:h="15840"/>
          <w:pgMar w:top="1341" w:right="1134" w:bottom="1974" w:left="1134" w:header="1134" w:footer="1134" w:gutter="0"/>
          <w:cols w:space="720"/>
        </w:sectPr>
      </w:pPr>
    </w:p>
    <w:p w14:paraId="294936D5" w14:textId="77777777" w:rsidR="007978FC" w:rsidRPr="001511A3" w:rsidRDefault="007978FC" w:rsidP="007978FC">
      <w:pPr>
        <w:keepNext/>
        <w:pageBreakBefore/>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1511A3">
        <w:rPr>
          <w:rFonts w:ascii="Arial Black" w:eastAsia="SimSun;Arial Unicode MS" w:hAnsi="Arial Black" w:cs="Arial Black"/>
          <w:color w:val="auto"/>
          <w:sz w:val="20"/>
          <w:szCs w:val="28"/>
          <w:lang w:val="nl-NL" w:bidi="hi-IN"/>
        </w:rPr>
        <w:lastRenderedPageBreak/>
        <w:t xml:space="preserve">Presentatie van het consortium </w:t>
      </w:r>
    </w:p>
    <w:p w14:paraId="78C948FD"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ind w:left="624"/>
        <w:jc w:val="both"/>
        <w:rPr>
          <w:rFonts w:eastAsia="SimSun" w:cs="Mangal"/>
          <w:sz w:val="20"/>
          <w:szCs w:val="24"/>
          <w:lang w:val="nl-NL" w:bidi="hi-IN"/>
        </w:rPr>
      </w:pPr>
    </w:p>
    <w:p w14:paraId="5D021A47" w14:textId="77777777" w:rsidR="007978FC" w:rsidRPr="001511A3"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ind w:left="624"/>
        <w:jc w:val="both"/>
        <w:rPr>
          <w:rFonts w:eastAsia="SimSun" w:cs="Mangal"/>
          <w:sz w:val="20"/>
          <w:szCs w:val="24"/>
          <w:lang w:val="nl-NL" w:bidi="hi-IN"/>
        </w:rPr>
      </w:pPr>
    </w:p>
    <w:tbl>
      <w:tblPr>
        <w:tblW w:w="0" w:type="auto"/>
        <w:jc w:val="center"/>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327"/>
      </w:tblGrid>
      <w:tr w:rsidR="007978FC" w:rsidRPr="001511A3" w14:paraId="6C7244B9" w14:textId="77777777" w:rsidTr="0083610F">
        <w:trPr>
          <w:jc w:val="center"/>
        </w:trPr>
        <w:tc>
          <w:tcPr>
            <w:tcW w:w="9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4B7061D" w14:textId="77777777" w:rsidR="007978FC" w:rsidRPr="001511A3"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rPr>
                <w:rFonts w:eastAsia="SimSun" w:cs="Mangal"/>
                <w:color w:val="auto"/>
                <w:sz w:val="20"/>
                <w:szCs w:val="24"/>
                <w:lang w:val="nl-NL" w:bidi="hi-IN"/>
              </w:rPr>
            </w:pPr>
            <w:r w:rsidRPr="001511A3">
              <w:rPr>
                <w:rFonts w:eastAsia="SimSun" w:cs="Mangal"/>
                <w:b/>
                <w:color w:val="0000FF"/>
                <w:sz w:val="20"/>
                <w:szCs w:val="24"/>
                <w:lang w:val="nl-NL" w:bidi="hi-IN"/>
              </w:rPr>
              <w:t>Verwijder deze toelichting</w:t>
            </w:r>
          </w:p>
        </w:tc>
      </w:tr>
      <w:tr w:rsidR="007978FC" w:rsidRPr="001511A3" w14:paraId="40EA76AB" w14:textId="77777777" w:rsidTr="0083610F">
        <w:trPr>
          <w:jc w:val="center"/>
        </w:trPr>
        <w:tc>
          <w:tcPr>
            <w:tcW w:w="932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6C36444" w14:textId="77777777" w:rsidR="007978FC" w:rsidRPr="001511A3" w:rsidRDefault="007978FC" w:rsidP="00B3166C">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709"/>
              </w:tabs>
              <w:suppressAutoHyphens/>
              <w:spacing w:before="0" w:after="0" w:line="276" w:lineRule="auto"/>
              <w:jc w:val="both"/>
              <w:rPr>
                <w:rFonts w:eastAsia="SimSun" w:cs="Mangal"/>
                <w:color w:val="auto"/>
                <w:sz w:val="20"/>
                <w:szCs w:val="24"/>
                <w:lang w:val="nl-NL" w:bidi="hi-IN"/>
              </w:rPr>
            </w:pPr>
            <w:r w:rsidRPr="001511A3">
              <w:rPr>
                <w:rFonts w:eastAsia="SimSun" w:cs="Mangal"/>
                <w:color w:val="0000FF"/>
                <w:sz w:val="20"/>
                <w:szCs w:val="24"/>
                <w:lang w:val="nl-NL" w:bidi="hi-IN"/>
              </w:rPr>
              <w:t>Gelieve de relevante tabellen te kopiëren/plakken indien het consortium uit meer dan twee partners bestaat. Elke tabel moet overeenkomen met een pagina.</w:t>
            </w:r>
          </w:p>
        </w:tc>
      </w:tr>
    </w:tbl>
    <w:p w14:paraId="7DD76299"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highlight w:val="yellow"/>
          <w:lang w:val="nl-NL" w:bidi="hi-IN"/>
        </w:rPr>
      </w:pPr>
    </w:p>
    <w:p w14:paraId="4AEE77AD"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cs="Tahoma"/>
          <w:b/>
          <w:bCs/>
          <w:iCs/>
          <w:color w:val="auto"/>
          <w:sz w:val="20"/>
          <w:szCs w:val="28"/>
          <w:highlight w:val="yellow"/>
          <w:lang w:val="nl-NL" w:bidi="hi-IN"/>
        </w:rPr>
      </w:pPr>
    </w:p>
    <w:p w14:paraId="3971F77F"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Onderzoeksorganisatie(s)</w:t>
      </w:r>
    </w:p>
    <w:p w14:paraId="6430A032"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lang w:val="nl-NL" w:bidi="hi-I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835"/>
        <w:gridCol w:w="6666"/>
      </w:tblGrid>
      <w:tr w:rsidR="007978FC" w:rsidRPr="00BD7734" w14:paraId="6DA31533" w14:textId="77777777" w:rsidTr="0083610F">
        <w:tc>
          <w:tcPr>
            <w:tcW w:w="2835" w:type="dxa"/>
            <w:tcBorders>
              <w:top w:val="single" w:sz="4" w:space="0" w:color="auto"/>
              <w:left w:val="single" w:sz="4" w:space="0" w:color="auto"/>
              <w:bottom w:val="single" w:sz="4" w:space="0" w:color="auto"/>
              <w:right w:val="single" w:sz="4" w:space="0" w:color="auto"/>
            </w:tcBorders>
            <w:hideMark/>
          </w:tcPr>
          <w:p w14:paraId="387E8EE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Onderzoeksorganisatie</w:t>
            </w:r>
          </w:p>
        </w:tc>
        <w:tc>
          <w:tcPr>
            <w:tcW w:w="6666" w:type="dxa"/>
            <w:tcBorders>
              <w:top w:val="single" w:sz="4" w:space="0" w:color="auto"/>
              <w:left w:val="single" w:sz="4" w:space="0" w:color="auto"/>
              <w:bottom w:val="single" w:sz="4" w:space="0" w:color="auto"/>
              <w:right w:val="single" w:sz="4" w:space="0" w:color="auto"/>
            </w:tcBorders>
            <w:hideMark/>
          </w:tcPr>
          <w:p w14:paraId="6A3E287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w:t>
            </w:r>
          </w:p>
        </w:tc>
      </w:tr>
      <w:tr w:rsidR="007978FC" w:rsidRPr="00BD7734" w14:paraId="2E7A71EE" w14:textId="77777777" w:rsidTr="0083610F">
        <w:tc>
          <w:tcPr>
            <w:tcW w:w="2835" w:type="dxa"/>
            <w:tcBorders>
              <w:top w:val="single" w:sz="4" w:space="0" w:color="auto"/>
              <w:left w:val="single" w:sz="4" w:space="0" w:color="auto"/>
              <w:bottom w:val="single" w:sz="4" w:space="0" w:color="auto"/>
              <w:right w:val="single" w:sz="4" w:space="0" w:color="auto"/>
            </w:tcBorders>
            <w:hideMark/>
          </w:tcPr>
          <w:p w14:paraId="247139AB"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Onderzoekseenheid</w:t>
            </w:r>
          </w:p>
        </w:tc>
        <w:tc>
          <w:tcPr>
            <w:tcW w:w="6666" w:type="dxa"/>
            <w:tcBorders>
              <w:top w:val="single" w:sz="4" w:space="0" w:color="auto"/>
              <w:left w:val="single" w:sz="4" w:space="0" w:color="auto"/>
              <w:bottom w:val="single" w:sz="4" w:space="0" w:color="auto"/>
              <w:right w:val="single" w:sz="4" w:space="0" w:color="auto"/>
            </w:tcBorders>
            <w:hideMark/>
          </w:tcPr>
          <w:p w14:paraId="26BE1D9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w:t>
            </w:r>
          </w:p>
          <w:p w14:paraId="6681830A"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Onderzoeksactiviteiten: …………………………………………………………………………..</w:t>
            </w:r>
          </w:p>
          <w:p w14:paraId="118D136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w:t>
            </w:r>
          </w:p>
          <w:p w14:paraId="6C2DA75C"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w:t>
            </w:r>
          </w:p>
        </w:tc>
      </w:tr>
      <w:tr w:rsidR="007978FC" w:rsidRPr="00522D7F" w14:paraId="4B6984A1" w14:textId="77777777" w:rsidTr="0083610F">
        <w:tc>
          <w:tcPr>
            <w:tcW w:w="2835" w:type="dxa"/>
            <w:tcBorders>
              <w:top w:val="single" w:sz="4" w:space="0" w:color="auto"/>
              <w:left w:val="single" w:sz="4" w:space="0" w:color="auto"/>
              <w:bottom w:val="single" w:sz="4" w:space="0" w:color="auto"/>
              <w:right w:val="single" w:sz="4" w:space="0" w:color="auto"/>
            </w:tcBorders>
            <w:hideMark/>
          </w:tcPr>
          <w:p w14:paraId="2A717487"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Verantwoordelijken</w:t>
            </w:r>
          </w:p>
        </w:tc>
        <w:tc>
          <w:tcPr>
            <w:tcW w:w="6666" w:type="dxa"/>
            <w:tcBorders>
              <w:top w:val="single" w:sz="4" w:space="0" w:color="auto"/>
              <w:left w:val="single" w:sz="4" w:space="0" w:color="auto"/>
              <w:bottom w:val="single" w:sz="4" w:space="0" w:color="auto"/>
              <w:right w:val="single" w:sz="4" w:space="0" w:color="auto"/>
            </w:tcBorders>
          </w:tcPr>
          <w:p w14:paraId="5D903A4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Persoon die wettelijk is gemachtigd om de onderneming te vertegenwoordigen: </w:t>
            </w:r>
          </w:p>
          <w:p w14:paraId="0119A552"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4FE7EC3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0F5EDBD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Administratief verantwoordelijke van het project:</w:t>
            </w:r>
          </w:p>
          <w:p w14:paraId="4525B4A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529159AA"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E-mail: </w:t>
            </w:r>
            <w:r w:rsidRPr="00BD7734">
              <w:rPr>
                <w:rFonts w:ascii="Calibri Light" w:hAnsi="Calibri Light"/>
                <w:kern w:val="1"/>
                <w:lang w:val="nl-NL"/>
              </w:rPr>
              <w:t xml:space="preserve">………………………… </w:t>
            </w:r>
            <w:r w:rsidRPr="00BD7734">
              <w:rPr>
                <w:rFonts w:ascii="Calibri" w:hAnsi="Calibri"/>
                <w:kern w:val="1"/>
                <w:lang w:val="nl-NL"/>
              </w:rPr>
              <w:t>Telefoon:</w:t>
            </w:r>
            <w:r w:rsidRPr="00BD7734">
              <w:rPr>
                <w:rFonts w:ascii="Calibri Light" w:hAnsi="Calibri Light"/>
                <w:kern w:val="1"/>
                <w:lang w:val="nl-NL"/>
              </w:rPr>
              <w:t xml:space="preserve"> …………………………</w:t>
            </w:r>
          </w:p>
          <w:p w14:paraId="2D29C28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36185A82"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Technisch en wetenschappelijk verantwoordelijke van het project:</w:t>
            </w:r>
          </w:p>
          <w:p w14:paraId="5F55002C"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5AF474B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E-mail: </w:t>
            </w:r>
            <w:r w:rsidRPr="00BD7734">
              <w:rPr>
                <w:rFonts w:ascii="Calibri Light" w:hAnsi="Calibri Light"/>
                <w:kern w:val="1"/>
                <w:lang w:val="nl-NL"/>
              </w:rPr>
              <w:t xml:space="preserve">………………………… </w:t>
            </w:r>
            <w:r w:rsidRPr="00BD7734">
              <w:rPr>
                <w:rFonts w:ascii="Calibri" w:hAnsi="Calibri"/>
                <w:kern w:val="1"/>
                <w:lang w:val="nl-NL"/>
              </w:rPr>
              <w:t>Telefoon:</w:t>
            </w:r>
            <w:r w:rsidRPr="00BD7734">
              <w:rPr>
                <w:rFonts w:ascii="Calibri Light" w:hAnsi="Calibri Light"/>
                <w:kern w:val="1"/>
                <w:lang w:val="nl-NL"/>
              </w:rPr>
              <w:t xml:space="preserve"> …………………………</w:t>
            </w:r>
          </w:p>
          <w:p w14:paraId="6F2F9847"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0FF1D448"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tc>
      </w:tr>
      <w:tr w:rsidR="007978FC" w:rsidRPr="00522D7F" w14:paraId="30F5DBE0" w14:textId="77777777" w:rsidTr="0083610F">
        <w:trPr>
          <w:trHeight w:val="18"/>
        </w:trPr>
        <w:tc>
          <w:tcPr>
            <w:tcW w:w="2835" w:type="dxa"/>
            <w:tcBorders>
              <w:top w:val="single" w:sz="4" w:space="0" w:color="auto"/>
              <w:left w:val="single" w:sz="4" w:space="0" w:color="auto"/>
              <w:bottom w:val="single" w:sz="4" w:space="0" w:color="auto"/>
              <w:right w:val="single" w:sz="4" w:space="0" w:color="auto"/>
            </w:tcBorders>
            <w:hideMark/>
          </w:tcPr>
          <w:p w14:paraId="2A11F05A"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Rol binnen het project</w:t>
            </w:r>
          </w:p>
        </w:tc>
        <w:tc>
          <w:tcPr>
            <w:tcW w:w="6666" w:type="dxa"/>
            <w:tcBorders>
              <w:top w:val="single" w:sz="4" w:space="0" w:color="auto"/>
              <w:left w:val="single" w:sz="4" w:space="0" w:color="auto"/>
              <w:bottom w:val="single" w:sz="4" w:space="0" w:color="auto"/>
              <w:right w:val="single" w:sz="4" w:space="0" w:color="auto"/>
            </w:tcBorders>
            <w:hideMark/>
          </w:tcPr>
          <w:p w14:paraId="0D3E7AB3"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i/>
                <w:kern w:val="1"/>
                <w:lang w:val="nl-NL"/>
              </w:rPr>
            </w:pPr>
            <w:r w:rsidRPr="00BD7734">
              <w:rPr>
                <w:rFonts w:ascii="Calibri" w:hAnsi="Calibri"/>
                <w:i/>
                <w:color w:val="767171"/>
                <w:kern w:val="1"/>
                <w:lang w:val="nl-NL"/>
              </w:rPr>
              <w:t>Beschrijf de rol van de partner binnen het project en de specifieke vaardigheden die hij in het project inbrengt.</w:t>
            </w:r>
          </w:p>
        </w:tc>
      </w:tr>
    </w:tbl>
    <w:p w14:paraId="6300F8B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3752643D"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6EDC573E"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160BD29F"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Onderneming(en)</w:t>
      </w:r>
    </w:p>
    <w:p w14:paraId="5E9BE338"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lang w:val="nl-NL" w:bidi="hi-I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835"/>
        <w:gridCol w:w="6666"/>
      </w:tblGrid>
      <w:tr w:rsidR="007978FC" w:rsidRPr="00522D7F" w14:paraId="5EE42323" w14:textId="77777777" w:rsidTr="008361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68C3CC"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Onderneming</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572C2487"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w:t>
            </w:r>
          </w:p>
          <w:p w14:paraId="53822A7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Ondernemingsnr.: ………………………….</w:t>
            </w:r>
          </w:p>
          <w:p w14:paraId="43A3950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Bankrekeningnr.: …………………………. [Voeg een bankidentificatiedocument toe]</w:t>
            </w:r>
          </w:p>
          <w:p w14:paraId="759A3005"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Sector: …………………………</w:t>
            </w:r>
          </w:p>
          <w:p w14:paraId="37312C4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Grootte onderneming: micro-klein-medium-groot</w:t>
            </w:r>
          </w:p>
          <w:p w14:paraId="747C4807" w14:textId="1457C789"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b/>
                <w:bCs/>
                <w:kern w:val="1"/>
                <w:lang w:val="nl-NL"/>
              </w:rPr>
            </w:pPr>
            <w:r w:rsidRPr="00BD7734">
              <w:rPr>
                <w:rFonts w:ascii="Calibri" w:hAnsi="Calibri"/>
                <w:b/>
                <w:kern w:val="1"/>
                <w:lang w:val="nl-NL"/>
              </w:rPr>
              <w:t>Voeg de rekeningen van het bedrijf van 202</w:t>
            </w:r>
            <w:r w:rsidR="003C4964">
              <w:rPr>
                <w:rFonts w:ascii="Calibri" w:hAnsi="Calibri"/>
                <w:b/>
                <w:kern w:val="1"/>
                <w:lang w:val="nl-NL"/>
              </w:rPr>
              <w:t>4</w:t>
            </w:r>
            <w:r w:rsidRPr="00BD7734">
              <w:rPr>
                <w:rFonts w:ascii="Calibri" w:hAnsi="Calibri"/>
                <w:b/>
                <w:kern w:val="1"/>
                <w:lang w:val="nl-NL"/>
              </w:rPr>
              <w:t xml:space="preserve"> toe.</w:t>
            </w:r>
          </w:p>
        </w:tc>
      </w:tr>
      <w:tr w:rsidR="007978FC" w:rsidRPr="00BD7734" w14:paraId="2B4D63E2" w14:textId="77777777" w:rsidTr="008361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4D373"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Bedrijfsafdeling</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14:paraId="2CD0C589"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w:t>
            </w:r>
          </w:p>
          <w:p w14:paraId="6036DBD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O&amp;O-activiteiten: …………………………………………………………………………..</w:t>
            </w:r>
          </w:p>
          <w:p w14:paraId="339C43A9"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w:t>
            </w:r>
          </w:p>
          <w:p w14:paraId="0CDC769A"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w:t>
            </w:r>
          </w:p>
          <w:p w14:paraId="00BE9B03"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w:t>
            </w:r>
          </w:p>
        </w:tc>
      </w:tr>
      <w:tr w:rsidR="007978FC" w:rsidRPr="00522D7F" w14:paraId="29F376B3" w14:textId="77777777" w:rsidTr="008361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FDABD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Verantwoordelijken</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68B7560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Persoon die wettelijk is gemachtigd om de onderneming te vertegenwoordigen: </w:t>
            </w:r>
          </w:p>
          <w:p w14:paraId="5C6C1BC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3A72042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4315E665"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Administratief verantwoordelijke van het project:</w:t>
            </w:r>
          </w:p>
          <w:p w14:paraId="3A347A32"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0A40B14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E-mail: </w:t>
            </w:r>
            <w:r w:rsidRPr="00BD7734">
              <w:rPr>
                <w:rFonts w:ascii="Calibri Light" w:hAnsi="Calibri Light"/>
                <w:kern w:val="1"/>
                <w:lang w:val="nl-NL"/>
              </w:rPr>
              <w:t xml:space="preserve">………………………… </w:t>
            </w:r>
            <w:r w:rsidRPr="00BD7734">
              <w:rPr>
                <w:rFonts w:ascii="Calibri" w:hAnsi="Calibri"/>
                <w:kern w:val="1"/>
                <w:lang w:val="nl-NL"/>
              </w:rPr>
              <w:t>Telefoon:</w:t>
            </w:r>
            <w:r w:rsidRPr="00BD7734">
              <w:rPr>
                <w:rFonts w:ascii="Calibri Light" w:hAnsi="Calibri Light"/>
                <w:kern w:val="1"/>
                <w:lang w:val="nl-NL"/>
              </w:rPr>
              <w:t xml:space="preserve"> …………………………</w:t>
            </w:r>
          </w:p>
          <w:p w14:paraId="6EDD8D7D"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4489E40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Technisch en wetenschappelijk verantwoordelijke van het project:</w:t>
            </w:r>
          </w:p>
          <w:p w14:paraId="78FEB96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Naam: ………………………… Functie: …………………………</w:t>
            </w:r>
          </w:p>
          <w:p w14:paraId="5F1CDB0C"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 xml:space="preserve">E-mail: </w:t>
            </w:r>
            <w:r w:rsidRPr="00BD7734">
              <w:rPr>
                <w:rFonts w:ascii="Calibri Light" w:hAnsi="Calibri Light"/>
                <w:kern w:val="1"/>
                <w:lang w:val="nl-NL"/>
              </w:rPr>
              <w:t xml:space="preserve">………………………… </w:t>
            </w:r>
            <w:r w:rsidRPr="00BD7734">
              <w:rPr>
                <w:rFonts w:ascii="Calibri" w:hAnsi="Calibri"/>
                <w:kern w:val="1"/>
                <w:lang w:val="nl-NL"/>
              </w:rPr>
              <w:t>Telefoon:</w:t>
            </w:r>
            <w:r w:rsidRPr="00BD7734">
              <w:rPr>
                <w:rFonts w:ascii="Calibri Light" w:hAnsi="Calibri Light"/>
                <w:kern w:val="1"/>
                <w:lang w:val="nl-NL"/>
              </w:rPr>
              <w:t xml:space="preserve"> …………………………</w:t>
            </w:r>
          </w:p>
          <w:p w14:paraId="710C41C9"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p w14:paraId="7E44A178"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p>
        </w:tc>
      </w:tr>
      <w:tr w:rsidR="007978FC" w:rsidRPr="00522D7F" w14:paraId="105F9BF3" w14:textId="77777777" w:rsidTr="008361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1D7F79"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kern w:val="1"/>
                <w:lang w:val="nl-NL"/>
              </w:rPr>
            </w:pPr>
            <w:r w:rsidRPr="00BD7734">
              <w:rPr>
                <w:rFonts w:ascii="Calibri" w:hAnsi="Calibri"/>
                <w:kern w:val="1"/>
                <w:lang w:val="nl-NL"/>
              </w:rPr>
              <w:t>Rol binnen het project</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14:paraId="12B04BFB"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suppressAutoHyphens/>
              <w:jc w:val="both"/>
              <w:rPr>
                <w:rFonts w:ascii="Calibri" w:hAnsi="Calibri"/>
                <w:i/>
                <w:kern w:val="1"/>
                <w:lang w:val="nl-NL"/>
              </w:rPr>
            </w:pPr>
            <w:r w:rsidRPr="00BD7734">
              <w:rPr>
                <w:rFonts w:ascii="Calibri" w:hAnsi="Calibri"/>
                <w:i/>
                <w:color w:val="767171"/>
                <w:kern w:val="1"/>
                <w:lang w:val="nl-NL"/>
              </w:rPr>
              <w:t>Beschrijf de rol van de partner binnen het project en de specifieke vaardigheden die hij in het project inbrengt.</w:t>
            </w:r>
          </w:p>
        </w:tc>
      </w:tr>
    </w:tbl>
    <w:p w14:paraId="3EEE82DB"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highlight w:val="yellow"/>
          <w:lang w:val="nl-NL" w:bidi="hi-IN"/>
        </w:rPr>
      </w:pPr>
    </w:p>
    <w:p w14:paraId="5F1EF3A2" w14:textId="77777777" w:rsidR="007978FC" w:rsidRPr="00BD7734" w:rsidRDefault="007978FC" w:rsidP="007978FC">
      <w:pPr>
        <w:keepNext/>
        <w:pageBreakBefore/>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BD7734">
        <w:rPr>
          <w:rFonts w:ascii="Arial Black" w:eastAsia="SimSun;Arial Unicode MS" w:hAnsi="Arial Black" w:cs="Arial Black"/>
          <w:color w:val="auto"/>
          <w:sz w:val="20"/>
          <w:szCs w:val="28"/>
          <w:lang w:val="nl-NL" w:bidi="hi-IN"/>
        </w:rPr>
        <w:lastRenderedPageBreak/>
        <w:t>Voorstelling van het project</w:t>
      </w:r>
    </w:p>
    <w:p w14:paraId="41757328"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ind w:left="624"/>
        <w:jc w:val="both"/>
        <w:rPr>
          <w:rFonts w:eastAsia="SimSun" w:cs="Mangal"/>
          <w:sz w:val="20"/>
          <w:szCs w:val="24"/>
          <w:lang w:val="nl-NL" w:bidi="hi-IN"/>
        </w:rPr>
      </w:pPr>
    </w:p>
    <w:p w14:paraId="51CF8F2F"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cs="Tahoma"/>
          <w:b/>
          <w:bCs/>
          <w:iCs/>
          <w:color w:val="auto"/>
          <w:sz w:val="20"/>
          <w:szCs w:val="28"/>
          <w:lang w:val="nl-NL" w:bidi="hi-IN"/>
        </w:rPr>
      </w:pPr>
    </w:p>
    <w:p w14:paraId="22B4ED1F"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Doelstellingen</w:t>
      </w:r>
    </w:p>
    <w:p w14:paraId="11F97915"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40" w:lineRule="auto"/>
        <w:jc w:val="both"/>
        <w:rPr>
          <w:rFonts w:ascii="Calibri" w:eastAsia="Times New Roman" w:hAnsi="Calibri" w:cs="Times New Roman"/>
          <w:color w:val="auto"/>
          <w:lang w:val="nl-NL" w:eastAsia="fr-BE" w:bidi="ar-SA"/>
        </w:rPr>
      </w:pPr>
      <w:r w:rsidRPr="00BD7734">
        <w:rPr>
          <w:rFonts w:ascii="Calibri" w:eastAsia="Times New Roman" w:hAnsi="Calibri" w:cs="Times New Roman"/>
          <w:i/>
          <w:color w:val="767171"/>
          <w:lang w:val="nl-NL" w:eastAsia="fr-BE" w:bidi="ar-SA"/>
        </w:rPr>
        <w:t xml:space="preserve">2 pagina's: </w:t>
      </w:r>
    </w:p>
    <w:p w14:paraId="2AA6E4A9"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F9EEC8D"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6EE5D029"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16FA72A"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36CA9E2"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6ABE22B5"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1B467CC5"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7A2D48DC"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6512213"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6194FA02"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B480707"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5426B64"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601E989E"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10D1D592"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CFAF24B"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22E0030"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59C9FC37"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Innoverend karakter</w:t>
      </w:r>
    </w:p>
    <w:p w14:paraId="34DDAE76"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jc w:val="both"/>
        <w:rPr>
          <w:rFonts w:ascii="Calibri" w:hAnsi="Calibri"/>
          <w:i/>
          <w:color w:val="767171"/>
          <w:kern w:val="1"/>
          <w:lang w:val="nl-NL" w:bidi="fr-FR"/>
        </w:rPr>
      </w:pPr>
      <w:r w:rsidRPr="00BD7734">
        <w:rPr>
          <w:rFonts w:ascii="Calibri" w:hAnsi="Calibri" w:cs="ArialMT"/>
          <w:i/>
          <w:color w:val="767171"/>
          <w:kern w:val="1"/>
          <w:lang w:val="nl-NL" w:bidi="fr-FR"/>
        </w:rPr>
        <w:t>1 pagina: Leg uit in welk opzicht het project vernieuwend is vanuit industrieel en academisch oogpunt.</w:t>
      </w:r>
    </w:p>
    <w:p w14:paraId="377AAE99"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7888F33A"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8E7FB7F"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6A801B1"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6655B2DF"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0BC1179"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49F6F71E"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2732187"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5D9FF00"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7187D5E"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18E34DF"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lastRenderedPageBreak/>
        <w:t>………………………………………………………………………………………………………………………………………………………………..</w:t>
      </w:r>
    </w:p>
    <w:p w14:paraId="578F31EA"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B7AD538"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2529ECF"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6A34064"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4FEA2A52"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highlight w:val="yellow"/>
          <w:lang w:val="nl-NL" w:bidi="hi-IN"/>
        </w:rPr>
      </w:pPr>
    </w:p>
    <w:p w14:paraId="65667E8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highlight w:val="yellow"/>
          <w:lang w:val="nl-NL" w:bidi="hi-IN"/>
        </w:rPr>
      </w:pPr>
    </w:p>
    <w:p w14:paraId="280FF83A" w14:textId="068E9BD4"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 xml:space="preserve">Overeenkomst met </w:t>
      </w:r>
      <w:r w:rsidR="00D93E9E">
        <w:rPr>
          <w:rFonts w:cs="Tahoma"/>
          <w:b/>
          <w:bCs/>
          <w:iCs/>
          <w:color w:val="auto"/>
          <w:sz w:val="20"/>
          <w:szCs w:val="28"/>
          <w:lang w:val="nl-NL" w:bidi="hi-IN"/>
        </w:rPr>
        <w:t xml:space="preserve">de thematiek </w:t>
      </w:r>
      <w:r w:rsidRPr="00BD7734">
        <w:rPr>
          <w:rFonts w:cs="Tahoma"/>
          <w:b/>
          <w:bCs/>
          <w:iCs/>
          <w:color w:val="auto"/>
          <w:sz w:val="20"/>
          <w:szCs w:val="28"/>
          <w:lang w:val="nl-NL" w:bidi="hi-IN"/>
        </w:rPr>
        <w:t>van de oproep</w:t>
      </w:r>
    </w:p>
    <w:p w14:paraId="07B288FD" w14:textId="27FCCB51"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160" w:after="60"/>
        <w:rPr>
          <w:rFonts w:ascii="Calibri" w:hAnsi="Calibri"/>
          <w:i/>
          <w:color w:val="767171"/>
          <w:kern w:val="1"/>
          <w:lang w:val="nl-NL" w:bidi="fr-FR"/>
        </w:rPr>
      </w:pPr>
      <w:r w:rsidRPr="00BD7734">
        <w:rPr>
          <w:rFonts w:ascii="Calibri" w:hAnsi="Calibri" w:cs="ArialMT"/>
          <w:i/>
          <w:color w:val="767171"/>
          <w:kern w:val="1"/>
          <w:lang w:val="nl-NL" w:bidi="fr-FR"/>
        </w:rPr>
        <w:t>0,5 pagina: Leg uit hoe het project aan de doelstelling van de oproep beantwoordt (</w:t>
      </w:r>
      <w:proofErr w:type="spellStart"/>
      <w:r w:rsidR="00D93E9E">
        <w:rPr>
          <w:rFonts w:ascii="Calibri" w:hAnsi="Calibri" w:cs="ArialMT"/>
          <w:i/>
          <w:color w:val="767171"/>
          <w:kern w:val="1"/>
          <w:lang w:val="nl-NL" w:bidi="fr-FR"/>
        </w:rPr>
        <w:t>CleanTech</w:t>
      </w:r>
      <w:proofErr w:type="spellEnd"/>
      <w:r w:rsidRPr="00BD7734">
        <w:rPr>
          <w:rFonts w:ascii="Calibri" w:hAnsi="Calibri" w:cs="ArialMT"/>
          <w:i/>
          <w:color w:val="767171"/>
          <w:kern w:val="1"/>
          <w:lang w:val="nl-NL" w:bidi="fr-FR"/>
        </w:rPr>
        <w:t>)</w:t>
      </w:r>
    </w:p>
    <w:p w14:paraId="673E0310"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1085CA5"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48D70BFE"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7CF3F83F"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36877516"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5A38B90"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6E2DBA1F"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6B4A3AE9"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19C2DC08"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637FDB39"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t>Valorisatie van de projectresultaten</w:t>
      </w:r>
    </w:p>
    <w:p w14:paraId="3B09FC03"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ind w:right="758"/>
        <w:jc w:val="both"/>
        <w:rPr>
          <w:rFonts w:eastAsia="SimSun"/>
          <w:i/>
          <w:color w:val="767171"/>
          <w:sz w:val="20"/>
          <w:szCs w:val="24"/>
          <w:lang w:val="nl-NL" w:bidi="hi-IN"/>
        </w:rPr>
      </w:pPr>
      <w:r w:rsidRPr="00BD7734">
        <w:rPr>
          <w:rFonts w:eastAsia="SimSun" w:cs="Mangal"/>
          <w:i/>
          <w:color w:val="767171"/>
          <w:sz w:val="20"/>
          <w:szCs w:val="24"/>
          <w:lang w:val="nl-NL" w:bidi="hi-IN"/>
        </w:rPr>
        <w:t xml:space="preserve">1 pagina: Leg uit hoe je de resultaten zal valoriseren, zowel vanuit het standpunt van de bedrijven als vanuit academisch oogpunt (tewerkstelling, expertise, groei, publicaties, spin-offs enz.) en welke impact het project zal hebben op het Brussels Gewest in termen van maatschappij, milieu en ecosysteem. </w:t>
      </w:r>
    </w:p>
    <w:p w14:paraId="0915E4EC"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27FBDF71"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4B7C440"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18F088B2"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EB8C60A"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7192625E"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17D4B034"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55787EB3"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0AA181A1"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70F6C6D7"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46371FA4"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60"/>
        <w:jc w:val="both"/>
        <w:rPr>
          <w:rFonts w:ascii="Calibri" w:hAnsi="Calibri" w:cs="ArialMT"/>
          <w:kern w:val="1"/>
          <w:lang w:val="nl-NL" w:bidi="fr-FR"/>
        </w:rPr>
      </w:pPr>
      <w:r w:rsidRPr="00BD7734">
        <w:rPr>
          <w:rFonts w:ascii="Calibri" w:hAnsi="Calibri" w:cs="ArialMT"/>
          <w:kern w:val="1"/>
          <w:lang w:val="nl-NL" w:bidi="fr-FR"/>
        </w:rPr>
        <w:t>………………………………………………………………………………………………………………………………………………………………..</w:t>
      </w:r>
    </w:p>
    <w:p w14:paraId="4BC5A208"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r w:rsidRPr="00BD7734">
        <w:rPr>
          <w:rFonts w:cs="Tahoma"/>
          <w:b/>
          <w:bCs/>
          <w:iCs/>
          <w:color w:val="auto"/>
          <w:sz w:val="20"/>
          <w:szCs w:val="28"/>
          <w:lang w:val="nl-NL" w:bidi="hi-IN"/>
        </w:rPr>
        <w:lastRenderedPageBreak/>
        <w:t>Raming van het budget</w:t>
      </w:r>
    </w:p>
    <w:p w14:paraId="77E5E35F"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p>
    <w:p w14:paraId="4950A4E1" w14:textId="77777777" w:rsidR="007978FC" w:rsidRPr="00BD7734" w:rsidRDefault="007978FC" w:rsidP="007978FC">
      <w:pPr>
        <w:keepNext/>
        <w:widowControl/>
        <w:numPr>
          <w:ilvl w:val="1"/>
          <w:numId w:val="0"/>
        </w:numPr>
        <w:pBdr>
          <w:top w:val="none" w:sz="0" w:space="0" w:color="auto"/>
          <w:left w:val="none" w:sz="0" w:space="0" w:color="auto"/>
          <w:bottom w:val="none" w:sz="0" w:space="0" w:color="auto"/>
          <w:right w:val="none" w:sz="0" w:space="0" w:color="auto"/>
          <w:between w:val="none" w:sz="0" w:space="0" w:color="auto"/>
        </w:pBdr>
        <w:tabs>
          <w:tab w:val="num" w:pos="576"/>
          <w:tab w:val="left" w:pos="709"/>
        </w:tabs>
        <w:suppressAutoHyphens/>
        <w:spacing w:before="170" w:after="113" w:line="276" w:lineRule="auto"/>
        <w:ind w:left="576" w:hanging="576"/>
        <w:jc w:val="both"/>
        <w:outlineLvl w:val="1"/>
        <w:rPr>
          <w:rFonts w:cs="Tahoma"/>
          <w:b/>
          <w:bCs/>
          <w:iCs/>
          <w:color w:val="auto"/>
          <w:sz w:val="20"/>
          <w:szCs w:val="28"/>
          <w:lang w:val="nl-NL" w:bidi="hi-IN"/>
        </w:rPr>
      </w:pPr>
    </w:p>
    <w:p w14:paraId="35D21ED6"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ascii="Calibri" w:hAnsi="Calibri" w:cs="ArialMT"/>
          <w:kern w:val="2"/>
          <w:lang w:val="nl-NL" w:bidi="hi-IN"/>
        </w:rPr>
      </w:pPr>
      <w:r w:rsidRPr="00BD7734">
        <w:rPr>
          <w:rFonts w:ascii="Calibri" w:eastAsia="SimSun" w:hAnsi="Calibri" w:cs="Mangal"/>
          <w:kern w:val="2"/>
          <w:szCs w:val="24"/>
          <w:lang w:val="nl-NL" w:bidi="hi-IN"/>
        </w:rPr>
        <w:t>- Raming van het totale budget: € xx</w:t>
      </w:r>
    </w:p>
    <w:p w14:paraId="58F5BC13"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ascii="Calibri" w:hAnsi="Calibri" w:cs="ArialMT"/>
          <w:kern w:val="2"/>
          <w:lang w:val="nl-NL" w:bidi="hi-IN"/>
        </w:rPr>
      </w:pPr>
      <w:r w:rsidRPr="00BD7734">
        <w:rPr>
          <w:rFonts w:ascii="Calibri" w:eastAsia="SimSun" w:hAnsi="Calibri" w:cs="Mangal"/>
          <w:kern w:val="2"/>
          <w:szCs w:val="24"/>
          <w:lang w:val="nl-NL" w:bidi="hi-IN"/>
        </w:rPr>
        <w:t>- Raming van de totale subsidie: € xx</w:t>
      </w:r>
    </w:p>
    <w:p w14:paraId="663D17EA"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lang w:val="nl-NL" w:bidi="hi-IN"/>
        </w:rPr>
      </w:pPr>
    </w:p>
    <w:tbl>
      <w:tblPr>
        <w:tblW w:w="0" w:type="auto"/>
        <w:jc w:val="center"/>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327"/>
      </w:tblGrid>
      <w:tr w:rsidR="007978FC" w:rsidRPr="00BD7734" w14:paraId="25F7D151" w14:textId="77777777" w:rsidTr="0083610F">
        <w:trPr>
          <w:jc w:val="center"/>
        </w:trPr>
        <w:tc>
          <w:tcPr>
            <w:tcW w:w="93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hideMark/>
          </w:tcPr>
          <w:p w14:paraId="50CB653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rPr>
                <w:rFonts w:eastAsia="SimSun" w:cs="Mangal"/>
                <w:color w:val="auto"/>
                <w:sz w:val="20"/>
                <w:szCs w:val="24"/>
                <w:lang w:val="nl-NL" w:bidi="hi-IN"/>
              </w:rPr>
            </w:pPr>
            <w:r w:rsidRPr="00BD7734">
              <w:rPr>
                <w:rFonts w:eastAsia="SimSun" w:cs="Mangal"/>
                <w:b/>
                <w:color w:val="0000FF"/>
                <w:sz w:val="20"/>
                <w:szCs w:val="24"/>
                <w:lang w:val="nl-NL" w:bidi="hi-IN"/>
              </w:rPr>
              <w:t>Verwijder deze toelichting</w:t>
            </w:r>
          </w:p>
        </w:tc>
      </w:tr>
      <w:tr w:rsidR="007978FC" w:rsidRPr="00522D7F" w14:paraId="38432378" w14:textId="77777777" w:rsidTr="0083610F">
        <w:trPr>
          <w:jc w:val="center"/>
        </w:trPr>
        <w:tc>
          <w:tcPr>
            <w:tcW w:w="9327" w:type="dxa"/>
            <w:tcBorders>
              <w:top w:val="nil"/>
              <w:left w:val="single" w:sz="2" w:space="0" w:color="000000"/>
              <w:bottom w:val="single" w:sz="2" w:space="0" w:color="000000"/>
              <w:right w:val="single" w:sz="2" w:space="0" w:color="000000"/>
            </w:tcBorders>
            <w:shd w:val="clear" w:color="auto" w:fill="auto"/>
            <w:tcMar>
              <w:top w:w="55" w:type="dxa"/>
              <w:left w:w="55" w:type="dxa"/>
              <w:bottom w:w="55" w:type="dxa"/>
              <w:right w:w="55" w:type="dxa"/>
            </w:tcMar>
            <w:hideMark/>
          </w:tcPr>
          <w:p w14:paraId="2F25E971" w14:textId="77777777" w:rsidR="007978FC" w:rsidRPr="00BD7734" w:rsidRDefault="007978FC" w:rsidP="00B3166C">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color w:val="0000FF"/>
                <w:sz w:val="20"/>
                <w:szCs w:val="24"/>
                <w:lang w:val="nl-NL" w:bidi="hi-IN"/>
              </w:rPr>
              <w:t>Kopieer en plak de onderstaande tabel en wijzig de titel voor elke partner van het consortium.</w:t>
            </w:r>
          </w:p>
          <w:p w14:paraId="5C7965CC" w14:textId="77777777" w:rsidR="007978FC" w:rsidRPr="00BD7734" w:rsidRDefault="007978FC" w:rsidP="00B3166C">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color w:val="0000FF"/>
                <w:sz w:val="20"/>
                <w:szCs w:val="24"/>
                <w:lang w:val="nl-NL" w:bidi="hi-IN"/>
              </w:rPr>
              <w:t>In dit stadium is de begroting nog niet definitief en ze zal worden aangepast bij het volledige projectvoorstel.</w:t>
            </w:r>
          </w:p>
        </w:tc>
      </w:tr>
    </w:tbl>
    <w:p w14:paraId="02B47CB4"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6120AB27"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3D52E5FD"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tbl>
      <w:tblPr>
        <w:tblW w:w="7366" w:type="dxa"/>
        <w:tblCellMar>
          <w:left w:w="70" w:type="dxa"/>
          <w:right w:w="70" w:type="dxa"/>
        </w:tblCellMar>
        <w:tblLook w:val="04A0" w:firstRow="1" w:lastRow="0" w:firstColumn="1" w:lastColumn="0" w:noHBand="0" w:noVBand="1"/>
      </w:tblPr>
      <w:tblGrid>
        <w:gridCol w:w="5382"/>
        <w:gridCol w:w="1984"/>
      </w:tblGrid>
      <w:tr w:rsidR="007978FC" w:rsidRPr="00BD7734" w14:paraId="3B1D6B21" w14:textId="77777777" w:rsidTr="0083610F">
        <w:trPr>
          <w:trHeight w:val="288"/>
        </w:trPr>
        <w:tc>
          <w:tcPr>
            <w:tcW w:w="7366" w:type="dxa"/>
            <w:gridSpan w:val="2"/>
            <w:tcBorders>
              <w:top w:val="single" w:sz="4" w:space="0" w:color="auto"/>
              <w:left w:val="single" w:sz="4" w:space="0" w:color="auto"/>
              <w:bottom w:val="single" w:sz="4" w:space="0" w:color="auto"/>
              <w:right w:val="single" w:sz="4" w:space="0" w:color="000000"/>
            </w:tcBorders>
            <w:shd w:val="clear" w:color="auto" w:fill="EDEDED"/>
            <w:noWrap/>
            <w:vAlign w:val="bottom"/>
            <w:hideMark/>
          </w:tcPr>
          <w:p w14:paraId="304DFE31"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b/>
                <w:bCs/>
                <w:color w:val="auto"/>
                <w:lang w:val="nl-NL" w:eastAsia="fr-BE" w:bidi="ar-SA"/>
              </w:rPr>
            </w:pPr>
            <w:r w:rsidRPr="00BD7734">
              <w:rPr>
                <w:rFonts w:ascii="Calibri" w:eastAsia="Times New Roman" w:hAnsi="Calibri" w:cs="Times New Roman"/>
                <w:b/>
                <w:color w:val="auto"/>
                <w:lang w:val="nl-NL" w:eastAsia="fr-BE" w:bidi="ar-SA"/>
              </w:rPr>
              <w:t>Partner X</w:t>
            </w:r>
          </w:p>
        </w:tc>
      </w:tr>
      <w:tr w:rsidR="007978FC" w:rsidRPr="00BD7734" w14:paraId="289C6018" w14:textId="77777777" w:rsidTr="0083610F">
        <w:trPr>
          <w:trHeight w:val="288"/>
        </w:trPr>
        <w:tc>
          <w:tcPr>
            <w:tcW w:w="5382" w:type="dxa"/>
            <w:tcBorders>
              <w:top w:val="nil"/>
              <w:left w:val="single" w:sz="4" w:space="0" w:color="auto"/>
              <w:bottom w:val="single" w:sz="4" w:space="0" w:color="auto"/>
              <w:right w:val="single" w:sz="4" w:space="0" w:color="auto"/>
            </w:tcBorders>
            <w:noWrap/>
            <w:vAlign w:val="bottom"/>
            <w:hideMark/>
          </w:tcPr>
          <w:p w14:paraId="72A395D8"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Geschatte inspanning (mensmaanden)</w:t>
            </w:r>
          </w:p>
        </w:tc>
        <w:tc>
          <w:tcPr>
            <w:tcW w:w="1984" w:type="dxa"/>
            <w:tcBorders>
              <w:top w:val="nil"/>
              <w:left w:val="nil"/>
              <w:bottom w:val="single" w:sz="4" w:space="0" w:color="auto"/>
              <w:right w:val="single" w:sz="4" w:space="0" w:color="auto"/>
            </w:tcBorders>
            <w:noWrap/>
            <w:vAlign w:val="bottom"/>
            <w:hideMark/>
          </w:tcPr>
          <w:p w14:paraId="08B87CE7"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right"/>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 xml:space="preserve">X MM </w:t>
            </w:r>
          </w:p>
        </w:tc>
      </w:tr>
      <w:tr w:rsidR="007978FC" w:rsidRPr="00BD7734" w14:paraId="772C3DDF" w14:textId="77777777" w:rsidTr="0083610F">
        <w:trPr>
          <w:trHeight w:val="288"/>
        </w:trPr>
        <w:tc>
          <w:tcPr>
            <w:tcW w:w="5382" w:type="dxa"/>
            <w:tcBorders>
              <w:top w:val="nil"/>
              <w:left w:val="single" w:sz="4" w:space="0" w:color="auto"/>
              <w:bottom w:val="single" w:sz="4" w:space="0" w:color="auto"/>
              <w:right w:val="single" w:sz="4" w:space="0" w:color="auto"/>
            </w:tcBorders>
            <w:noWrap/>
            <w:vAlign w:val="bottom"/>
            <w:hideMark/>
          </w:tcPr>
          <w:p w14:paraId="121F38B6"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Voorlopige begroting</w:t>
            </w:r>
          </w:p>
        </w:tc>
        <w:tc>
          <w:tcPr>
            <w:tcW w:w="1984" w:type="dxa"/>
            <w:tcBorders>
              <w:top w:val="nil"/>
              <w:left w:val="nil"/>
              <w:bottom w:val="single" w:sz="4" w:space="0" w:color="auto"/>
              <w:right w:val="single" w:sz="4" w:space="0" w:color="auto"/>
            </w:tcBorders>
            <w:noWrap/>
            <w:vAlign w:val="bottom"/>
            <w:hideMark/>
          </w:tcPr>
          <w:p w14:paraId="52CF563D"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right"/>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 xml:space="preserve">€ 0 </w:t>
            </w:r>
          </w:p>
        </w:tc>
      </w:tr>
      <w:tr w:rsidR="007978FC" w:rsidRPr="00BD7734" w14:paraId="7F611C9D" w14:textId="77777777" w:rsidTr="0083610F">
        <w:trPr>
          <w:trHeight w:val="288"/>
        </w:trPr>
        <w:tc>
          <w:tcPr>
            <w:tcW w:w="5382" w:type="dxa"/>
            <w:tcBorders>
              <w:top w:val="nil"/>
              <w:left w:val="single" w:sz="4" w:space="0" w:color="auto"/>
              <w:bottom w:val="single" w:sz="4" w:space="0" w:color="auto"/>
              <w:right w:val="single" w:sz="4" w:space="0" w:color="auto"/>
            </w:tcBorders>
            <w:noWrap/>
            <w:vAlign w:val="bottom"/>
            <w:hideMark/>
          </w:tcPr>
          <w:p w14:paraId="774E7A70"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Financieringsgraad</w:t>
            </w:r>
          </w:p>
        </w:tc>
        <w:tc>
          <w:tcPr>
            <w:tcW w:w="1984" w:type="dxa"/>
            <w:tcBorders>
              <w:top w:val="nil"/>
              <w:left w:val="nil"/>
              <w:bottom w:val="single" w:sz="4" w:space="0" w:color="auto"/>
              <w:right w:val="single" w:sz="4" w:space="0" w:color="auto"/>
            </w:tcBorders>
            <w:noWrap/>
            <w:vAlign w:val="bottom"/>
            <w:hideMark/>
          </w:tcPr>
          <w:p w14:paraId="18BC0038"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right"/>
              <w:rPr>
                <w:rFonts w:ascii="Calibri" w:eastAsia="Times New Roman" w:hAnsi="Calibri" w:cs="Times New Roman"/>
                <w:color w:val="auto"/>
                <w:lang w:val="nl-NL" w:eastAsia="fr-BE" w:bidi="ar-SA"/>
              </w:rPr>
            </w:pPr>
            <w:r w:rsidRPr="00BD7734">
              <w:rPr>
                <w:rFonts w:ascii="Calibri" w:eastAsia="Times New Roman" w:hAnsi="Calibri" w:cs="Times New Roman"/>
                <w:b/>
                <w:color w:val="auto"/>
                <w:lang w:val="nl-NL" w:eastAsia="fr-BE" w:bidi="ar-SA"/>
              </w:rPr>
              <w:t xml:space="preserve">X% </w:t>
            </w:r>
          </w:p>
        </w:tc>
      </w:tr>
      <w:tr w:rsidR="007978FC" w:rsidRPr="00BD7734" w14:paraId="7ADE8F6B" w14:textId="77777777" w:rsidTr="0083610F">
        <w:trPr>
          <w:trHeight w:val="288"/>
        </w:trPr>
        <w:tc>
          <w:tcPr>
            <w:tcW w:w="5382" w:type="dxa"/>
            <w:tcBorders>
              <w:top w:val="nil"/>
              <w:left w:val="single" w:sz="4" w:space="0" w:color="auto"/>
              <w:bottom w:val="single" w:sz="4" w:space="0" w:color="auto"/>
              <w:right w:val="single" w:sz="4" w:space="0" w:color="auto"/>
            </w:tcBorders>
            <w:noWrap/>
            <w:vAlign w:val="bottom"/>
            <w:hideMark/>
          </w:tcPr>
          <w:p w14:paraId="4B939CAF"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Subsidie</w:t>
            </w:r>
          </w:p>
        </w:tc>
        <w:tc>
          <w:tcPr>
            <w:tcW w:w="1984" w:type="dxa"/>
            <w:tcBorders>
              <w:top w:val="nil"/>
              <w:left w:val="nil"/>
              <w:bottom w:val="single" w:sz="4" w:space="0" w:color="auto"/>
              <w:right w:val="single" w:sz="4" w:space="0" w:color="auto"/>
            </w:tcBorders>
            <w:noWrap/>
            <w:vAlign w:val="bottom"/>
            <w:hideMark/>
          </w:tcPr>
          <w:p w14:paraId="78EEC3E8"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right"/>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 xml:space="preserve">€ 0 </w:t>
            </w:r>
          </w:p>
        </w:tc>
      </w:tr>
      <w:tr w:rsidR="007978FC" w:rsidRPr="00BD7734" w14:paraId="66C46807" w14:textId="77777777" w:rsidTr="0083610F">
        <w:trPr>
          <w:trHeight w:val="288"/>
        </w:trPr>
        <w:tc>
          <w:tcPr>
            <w:tcW w:w="5382" w:type="dxa"/>
            <w:noWrap/>
            <w:vAlign w:val="bottom"/>
            <w:hideMark/>
          </w:tcPr>
          <w:p w14:paraId="4730EAB1"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p>
        </w:tc>
        <w:tc>
          <w:tcPr>
            <w:tcW w:w="1984" w:type="dxa"/>
            <w:noWrap/>
            <w:vAlign w:val="bottom"/>
            <w:hideMark/>
          </w:tcPr>
          <w:p w14:paraId="3AA854A7"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olor w:val="auto"/>
                <w:sz w:val="20"/>
                <w:szCs w:val="20"/>
                <w:lang w:val="nl-NL" w:eastAsia="fr-BE" w:bidi="ar-SA"/>
              </w:rPr>
            </w:pPr>
          </w:p>
        </w:tc>
      </w:tr>
      <w:tr w:rsidR="007978FC" w:rsidRPr="00C85BF7" w14:paraId="50B17BAB" w14:textId="77777777" w:rsidTr="0083610F">
        <w:trPr>
          <w:trHeight w:val="288"/>
        </w:trPr>
        <w:tc>
          <w:tcPr>
            <w:tcW w:w="5382" w:type="dxa"/>
            <w:noWrap/>
            <w:vAlign w:val="bottom"/>
            <w:hideMark/>
          </w:tcPr>
          <w:p w14:paraId="17D7BAD3" w14:textId="77777777" w:rsidR="007978FC" w:rsidRPr="00C85BF7"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olor w:val="auto"/>
                <w:sz w:val="20"/>
                <w:szCs w:val="20"/>
                <w:highlight w:val="yellow"/>
                <w:lang w:val="nl-NL" w:eastAsia="fr-BE" w:bidi="ar-SA"/>
              </w:rPr>
            </w:pPr>
          </w:p>
        </w:tc>
        <w:tc>
          <w:tcPr>
            <w:tcW w:w="1984" w:type="dxa"/>
            <w:noWrap/>
            <w:vAlign w:val="bottom"/>
            <w:hideMark/>
          </w:tcPr>
          <w:p w14:paraId="4A26E1CE" w14:textId="77777777" w:rsidR="007978FC" w:rsidRPr="00C85BF7"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olor w:val="auto"/>
                <w:sz w:val="20"/>
                <w:szCs w:val="20"/>
                <w:highlight w:val="yellow"/>
                <w:lang w:val="nl-NL" w:eastAsia="fr-BE" w:bidi="ar-SA"/>
              </w:rPr>
            </w:pPr>
          </w:p>
        </w:tc>
      </w:tr>
      <w:tr w:rsidR="007978FC" w:rsidRPr="00C85BF7" w14:paraId="2F03C034" w14:textId="77777777" w:rsidTr="0083610F">
        <w:trPr>
          <w:trHeight w:val="288"/>
        </w:trPr>
        <w:tc>
          <w:tcPr>
            <w:tcW w:w="5382" w:type="dxa"/>
            <w:noWrap/>
            <w:vAlign w:val="bottom"/>
          </w:tcPr>
          <w:p w14:paraId="43E2352C" w14:textId="77777777" w:rsidR="007978FC" w:rsidRPr="00C85BF7"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right"/>
              <w:rPr>
                <w:rFonts w:ascii="Calibri" w:eastAsia="Times New Roman" w:hAnsi="Calibri" w:cs="Times New Roman"/>
                <w:b/>
                <w:bCs/>
                <w:color w:val="auto"/>
                <w:highlight w:val="yellow"/>
                <w:lang w:val="nl-NL" w:eastAsia="fr-BE" w:bidi="ar-SA"/>
              </w:rPr>
            </w:pPr>
          </w:p>
        </w:tc>
        <w:tc>
          <w:tcPr>
            <w:tcW w:w="1984" w:type="dxa"/>
            <w:noWrap/>
            <w:vAlign w:val="bottom"/>
          </w:tcPr>
          <w:p w14:paraId="581EC1F5" w14:textId="77777777" w:rsidR="007978FC" w:rsidRPr="00C85BF7"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Calibri" w:eastAsia="Times New Roman" w:hAnsi="Calibri" w:cs="Times New Roman"/>
                <w:b/>
                <w:bCs/>
                <w:color w:val="auto"/>
                <w:highlight w:val="yellow"/>
                <w:lang w:val="nl-NL" w:eastAsia="fr-BE" w:bidi="ar-SA"/>
              </w:rPr>
            </w:pPr>
          </w:p>
        </w:tc>
      </w:tr>
    </w:tbl>
    <w:p w14:paraId="3DF14975" w14:textId="77777777" w:rsidR="007978FC" w:rsidRPr="00BD7734" w:rsidRDefault="007978FC" w:rsidP="007978FC">
      <w:pPr>
        <w:keepNext/>
        <w:pageBreakBefore/>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BD7734">
        <w:rPr>
          <w:rFonts w:ascii="Arial Black" w:eastAsia="SimSun;Arial Unicode MS" w:hAnsi="Arial Black" w:cs="Arial Black"/>
          <w:color w:val="auto"/>
          <w:sz w:val="20"/>
          <w:szCs w:val="28"/>
          <w:lang w:val="nl-NL" w:bidi="hi-IN"/>
        </w:rPr>
        <w:lastRenderedPageBreak/>
        <w:t xml:space="preserve">Handtekeningen </w:t>
      </w:r>
    </w:p>
    <w:p w14:paraId="6C9BDAAD"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tbl>
      <w:tblPr>
        <w:tblW w:w="0" w:type="auto"/>
        <w:jc w:val="center"/>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327"/>
      </w:tblGrid>
      <w:tr w:rsidR="007978FC" w:rsidRPr="00BD7734" w14:paraId="3C354185" w14:textId="77777777" w:rsidTr="0083610F">
        <w:trPr>
          <w:jc w:val="center"/>
        </w:trPr>
        <w:tc>
          <w:tcPr>
            <w:tcW w:w="9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221227F"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rPr>
                <w:rFonts w:eastAsia="SimSun" w:cs="Mangal"/>
                <w:color w:val="auto"/>
                <w:sz w:val="20"/>
                <w:szCs w:val="24"/>
                <w:lang w:val="nl-NL" w:bidi="hi-IN"/>
              </w:rPr>
            </w:pPr>
            <w:r w:rsidRPr="00BD7734">
              <w:rPr>
                <w:rFonts w:eastAsia="SimSun" w:cs="Mangal"/>
                <w:b/>
                <w:color w:val="0000FF"/>
                <w:sz w:val="20"/>
                <w:szCs w:val="24"/>
                <w:lang w:val="nl-NL" w:bidi="hi-IN"/>
              </w:rPr>
              <w:t>Verwijder deze toelichting</w:t>
            </w:r>
          </w:p>
        </w:tc>
      </w:tr>
      <w:tr w:rsidR="007978FC" w:rsidRPr="00522D7F" w14:paraId="6AC8D212" w14:textId="77777777" w:rsidTr="0083610F">
        <w:trPr>
          <w:jc w:val="center"/>
        </w:trPr>
        <w:tc>
          <w:tcPr>
            <w:tcW w:w="932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21F6DEC" w14:textId="77777777" w:rsidR="007978FC" w:rsidRPr="00BD7734" w:rsidRDefault="007978FC" w:rsidP="00B3166C">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color w:val="0000FF"/>
                <w:sz w:val="20"/>
                <w:szCs w:val="24"/>
                <w:lang w:val="nl-NL" w:bidi="hi-IN"/>
              </w:rPr>
              <w:t>Kopieer en plak de onderstaande tabel en wijzig de titel voor elke partner van het consortium.</w:t>
            </w:r>
          </w:p>
        </w:tc>
      </w:tr>
    </w:tbl>
    <w:p w14:paraId="352FE67D"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p w14:paraId="09AA1D42"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lang w:val="nl-NL" w:bidi="hi-IN"/>
        </w:rPr>
      </w:pPr>
    </w:p>
    <w:tbl>
      <w:tblPr>
        <w:tblW w:w="9209" w:type="dxa"/>
        <w:jc w:val="center"/>
        <w:tblCellMar>
          <w:left w:w="70" w:type="dxa"/>
          <w:right w:w="70" w:type="dxa"/>
        </w:tblCellMar>
        <w:tblLook w:val="04A0" w:firstRow="1" w:lastRow="0" w:firstColumn="1" w:lastColumn="0" w:noHBand="0" w:noVBand="1"/>
      </w:tblPr>
      <w:tblGrid>
        <w:gridCol w:w="9557"/>
      </w:tblGrid>
      <w:tr w:rsidR="007978FC" w:rsidRPr="00BD7734" w14:paraId="1F2F62E0" w14:textId="77777777" w:rsidTr="0083610F">
        <w:trPr>
          <w:trHeight w:val="288"/>
          <w:jc w:val="center"/>
        </w:trPr>
        <w:tc>
          <w:tcPr>
            <w:tcW w:w="9209" w:type="dxa"/>
            <w:tcBorders>
              <w:top w:val="single" w:sz="4" w:space="0" w:color="auto"/>
              <w:left w:val="single" w:sz="4" w:space="0" w:color="auto"/>
              <w:bottom w:val="single" w:sz="4" w:space="0" w:color="auto"/>
              <w:right w:val="single" w:sz="4" w:space="0" w:color="000000"/>
            </w:tcBorders>
            <w:shd w:val="clear" w:color="auto" w:fill="EDEDED"/>
            <w:noWrap/>
            <w:vAlign w:val="bottom"/>
            <w:hideMark/>
          </w:tcPr>
          <w:p w14:paraId="5E312A44"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Calibri" w:eastAsia="Times New Roman" w:hAnsi="Calibri" w:cs="Times New Roman"/>
                <w:b/>
                <w:bCs/>
                <w:color w:val="auto"/>
                <w:lang w:val="nl-NL" w:eastAsia="fr-BE" w:bidi="ar-SA"/>
              </w:rPr>
            </w:pPr>
            <w:r w:rsidRPr="00BD7734">
              <w:rPr>
                <w:rFonts w:ascii="Calibri" w:eastAsia="Times New Roman" w:hAnsi="Calibri" w:cs="Times New Roman"/>
                <w:b/>
                <w:color w:val="auto"/>
                <w:lang w:val="nl-NL" w:eastAsia="fr-BE" w:bidi="ar-SA"/>
              </w:rPr>
              <w:t>Partner X</w:t>
            </w:r>
          </w:p>
        </w:tc>
      </w:tr>
      <w:tr w:rsidR="007978FC" w:rsidRPr="00522D7F" w14:paraId="342F6306" w14:textId="77777777" w:rsidTr="0083610F">
        <w:trPr>
          <w:trHeight w:val="288"/>
          <w:jc w:val="center"/>
        </w:trPr>
        <w:tc>
          <w:tcPr>
            <w:tcW w:w="9209" w:type="dxa"/>
            <w:tcBorders>
              <w:top w:val="nil"/>
              <w:left w:val="single" w:sz="4" w:space="0" w:color="auto"/>
              <w:bottom w:val="nil"/>
              <w:right w:val="single" w:sz="4" w:space="0" w:color="auto"/>
            </w:tcBorders>
            <w:noWrap/>
            <w:vAlign w:val="bottom"/>
          </w:tcPr>
          <w:p w14:paraId="77F0DBA0"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p>
          <w:p w14:paraId="6E26886D"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Door het document te ondertekenen, verklaar ik (kruis de vakjes aan):</w:t>
            </w:r>
          </w:p>
          <w:tbl>
            <w:tblPr>
              <w:tblStyle w:val="Grilledutableau2"/>
              <w:tblW w:w="902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8612"/>
            </w:tblGrid>
            <w:tr w:rsidR="007978FC" w:rsidRPr="00522D7F" w14:paraId="7F291191" w14:textId="77777777" w:rsidTr="0083610F">
              <w:trPr>
                <w:trHeight w:val="290"/>
              </w:trPr>
              <w:sdt>
                <w:sdtPr>
                  <w:rPr>
                    <w:rFonts w:ascii="Calibri" w:eastAsia="Times New Roman" w:hAnsi="Calibri" w:cs="Times New Roman"/>
                    <w:color w:val="auto"/>
                    <w:lang w:eastAsia="fr-BE" w:bidi="ar-SA"/>
                  </w:rPr>
                  <w:id w:val="-403996953"/>
                  <w14:checkbox>
                    <w14:checked w14:val="0"/>
                    <w14:checkedState w14:val="2612" w14:font="MS Gothic"/>
                    <w14:uncheckedState w14:val="2610" w14:font="MS Gothic"/>
                  </w14:checkbox>
                </w:sdtPr>
                <w:sdtContent>
                  <w:tc>
                    <w:tcPr>
                      <w:tcW w:w="408" w:type="dxa"/>
                    </w:tcPr>
                    <w:p w14:paraId="574CAED0" w14:textId="77777777" w:rsidR="007978FC" w:rsidRPr="00BD7734" w:rsidRDefault="007978FC" w:rsidP="0083610F">
                      <w:pPr>
                        <w:widowControl/>
                        <w:spacing w:before="0" w:after="0" w:line="240" w:lineRule="auto"/>
                        <w:rPr>
                          <w:rFonts w:ascii="Calibri" w:eastAsia="Times New Roman" w:hAnsi="Calibri" w:cs="Times New Roman"/>
                          <w:color w:val="auto"/>
                          <w:lang w:eastAsia="fr-BE" w:bidi="ar-SA"/>
                        </w:rPr>
                      </w:pPr>
                      <w:r w:rsidRPr="00BD7734">
                        <w:rPr>
                          <w:rFonts w:ascii="Segoe UI Symbol" w:eastAsia="Times New Roman" w:hAnsi="Segoe UI Symbol" w:cs="Segoe UI Symbol"/>
                          <w:color w:val="auto"/>
                          <w:lang w:eastAsia="fr-BE" w:bidi="ar-SA"/>
                        </w:rPr>
                        <w:t>☐</w:t>
                      </w:r>
                      <w:r w:rsidRPr="00BD7734">
                        <w:rPr>
                          <w:rFonts w:ascii="Calibri" w:eastAsia="Times New Roman" w:hAnsi="Calibri" w:cs="Times New Roman"/>
                          <w:color w:val="auto"/>
                          <w:lang w:eastAsia="fr-BE" w:bidi="ar-SA"/>
                        </w:rPr>
                        <w:t xml:space="preserve"> </w:t>
                      </w:r>
                    </w:p>
                  </w:tc>
                </w:sdtContent>
              </w:sdt>
              <w:tc>
                <w:tcPr>
                  <w:tcW w:w="8612" w:type="dxa"/>
                </w:tcPr>
                <w:p w14:paraId="33DB4D16"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de richtsnoeren voor het programma te hebben gelezen en aanvaard;</w:t>
                  </w:r>
                </w:p>
              </w:tc>
            </w:tr>
            <w:tr w:rsidR="007978FC" w:rsidRPr="00522D7F" w14:paraId="476FF9F5" w14:textId="77777777" w:rsidTr="0083610F">
              <w:trPr>
                <w:trHeight w:val="290"/>
              </w:trPr>
              <w:tc>
                <w:tcPr>
                  <w:tcW w:w="408" w:type="dxa"/>
                </w:tcPr>
                <w:p w14:paraId="6593D9F1" w14:textId="77777777" w:rsidR="007978FC" w:rsidRPr="00BD7734" w:rsidRDefault="00000000" w:rsidP="0083610F">
                  <w:pPr>
                    <w:widowControl/>
                    <w:spacing w:before="0" w:after="0" w:line="240" w:lineRule="auto"/>
                    <w:rPr>
                      <w:rFonts w:ascii="Calibri" w:eastAsia="Times New Roman" w:hAnsi="Calibri" w:cs="Times New Roman"/>
                      <w:color w:val="auto"/>
                      <w:lang w:eastAsia="fr-BE" w:bidi="ar-SA"/>
                    </w:rPr>
                  </w:pPr>
                  <w:sdt>
                    <w:sdtPr>
                      <w:rPr>
                        <w:rFonts w:ascii="Calibri" w:eastAsia="Times New Roman" w:hAnsi="Calibri" w:cs="Times New Roman"/>
                        <w:color w:val="auto"/>
                        <w:lang w:eastAsia="fr-BE" w:bidi="ar-SA"/>
                      </w:rPr>
                      <w:id w:val="-827283932"/>
                      <w14:checkbox>
                        <w14:checked w14:val="0"/>
                        <w14:checkedState w14:val="2612" w14:font="MS Gothic"/>
                        <w14:uncheckedState w14:val="2610" w14:font="MS Gothic"/>
                      </w14:checkbox>
                    </w:sdtPr>
                    <w:sdtContent>
                      <w:r w:rsidR="007978FC" w:rsidRPr="00BD7734">
                        <w:rPr>
                          <w:rFonts w:ascii="Segoe UI Symbol" w:eastAsia="Times New Roman" w:hAnsi="Segoe UI Symbol" w:cs="Segoe UI Symbol"/>
                          <w:color w:val="auto"/>
                          <w:lang w:eastAsia="fr-BE" w:bidi="ar-SA"/>
                        </w:rPr>
                        <w:t>☐</w:t>
                      </w:r>
                      <w:r w:rsidR="007978FC" w:rsidRPr="00BD7734">
                        <w:rPr>
                          <w:rFonts w:ascii="Calibri" w:eastAsia="Times New Roman" w:hAnsi="Calibri" w:cs="Times New Roman"/>
                          <w:color w:val="auto"/>
                          <w:lang w:eastAsia="fr-BE" w:bidi="ar-SA"/>
                        </w:rPr>
                        <w:t xml:space="preserve"> </w:t>
                      </w:r>
                    </w:sdtContent>
                  </w:sdt>
                </w:p>
                <w:sdt>
                  <w:sdtPr>
                    <w:rPr>
                      <w:rFonts w:ascii="Calibri" w:eastAsia="Times New Roman" w:hAnsi="Calibri" w:cs="Times New Roman"/>
                      <w:color w:val="auto"/>
                      <w:lang w:eastAsia="fr-BE" w:bidi="ar-SA"/>
                    </w:rPr>
                    <w:id w:val="1276901645"/>
                    <w14:checkbox>
                      <w14:checked w14:val="0"/>
                      <w14:checkedState w14:val="2612" w14:font="MS Gothic"/>
                      <w14:uncheckedState w14:val="2610" w14:font="MS Gothic"/>
                    </w14:checkbox>
                  </w:sdtPr>
                  <w:sdtContent>
                    <w:p w14:paraId="741CCC89" w14:textId="77777777" w:rsidR="007978FC" w:rsidRPr="00BD7734" w:rsidRDefault="007978FC" w:rsidP="0083610F">
                      <w:pPr>
                        <w:widowControl/>
                        <w:spacing w:before="0" w:after="0" w:line="240" w:lineRule="auto"/>
                        <w:rPr>
                          <w:rFonts w:ascii="Calibri" w:eastAsia="Times New Roman" w:hAnsi="Calibri" w:cs="Times New Roman"/>
                          <w:color w:val="auto"/>
                          <w:lang w:eastAsia="fr-BE" w:bidi="ar-SA"/>
                        </w:rPr>
                      </w:pPr>
                      <w:r w:rsidRPr="00BD7734">
                        <w:rPr>
                          <w:rFonts w:ascii="Segoe UI Symbol" w:eastAsia="Times New Roman" w:hAnsi="Segoe UI Symbol" w:cs="Segoe UI Symbol"/>
                          <w:color w:val="auto"/>
                          <w:lang w:eastAsia="fr-BE" w:bidi="ar-SA"/>
                        </w:rPr>
                        <w:t>☐</w:t>
                      </w:r>
                    </w:p>
                  </w:sdtContent>
                </w:sdt>
              </w:tc>
              <w:tc>
                <w:tcPr>
                  <w:tcW w:w="8612" w:type="dxa"/>
                </w:tcPr>
                <w:p w14:paraId="0FDFA9BF"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dat alle in dit document ingevulde informatie volledig en correct is;</w:t>
                  </w:r>
                </w:p>
                <w:p w14:paraId="127FAF2D" w14:textId="6B6FD536"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Ik voeg de rekeningen van 202</w:t>
                  </w:r>
                  <w:r w:rsidR="00D93E9E">
                    <w:rPr>
                      <w:rFonts w:ascii="Calibri" w:eastAsia="Times New Roman" w:hAnsi="Calibri" w:cs="Times New Roman"/>
                      <w:color w:val="auto"/>
                      <w:lang w:val="nl-BE" w:eastAsia="fr-BE" w:bidi="ar-SA"/>
                    </w:rPr>
                    <w:t>4</w:t>
                  </w:r>
                  <w:r w:rsidRPr="007978FC">
                    <w:rPr>
                      <w:rFonts w:ascii="Calibri" w:eastAsia="Times New Roman" w:hAnsi="Calibri" w:cs="Times New Roman"/>
                      <w:color w:val="auto"/>
                      <w:lang w:val="nl-BE" w:eastAsia="fr-BE" w:bidi="ar-SA"/>
                    </w:rPr>
                    <w:t xml:space="preserve"> bij (voor industriële partners); </w:t>
                  </w:r>
                </w:p>
              </w:tc>
            </w:tr>
            <w:tr w:rsidR="007978FC" w:rsidRPr="00522D7F" w14:paraId="3ED1BE52" w14:textId="77777777" w:rsidTr="0083610F">
              <w:trPr>
                <w:trHeight w:val="549"/>
              </w:trPr>
              <w:sdt>
                <w:sdtPr>
                  <w:rPr>
                    <w:rFonts w:ascii="Calibri" w:eastAsia="Times New Roman" w:hAnsi="Calibri" w:cs="Times New Roman"/>
                    <w:color w:val="auto"/>
                    <w:lang w:eastAsia="fr-BE" w:bidi="ar-SA"/>
                  </w:rPr>
                  <w:id w:val="271522663"/>
                  <w14:checkbox>
                    <w14:checked w14:val="0"/>
                    <w14:checkedState w14:val="2612" w14:font="MS Gothic"/>
                    <w14:uncheckedState w14:val="2610" w14:font="MS Gothic"/>
                  </w14:checkbox>
                </w:sdtPr>
                <w:sdtContent>
                  <w:tc>
                    <w:tcPr>
                      <w:tcW w:w="408" w:type="dxa"/>
                    </w:tcPr>
                    <w:p w14:paraId="2DD51714" w14:textId="77777777" w:rsidR="007978FC" w:rsidRPr="00BD7734" w:rsidRDefault="007978FC" w:rsidP="0083610F">
                      <w:pPr>
                        <w:widowControl/>
                        <w:spacing w:before="0" w:after="0" w:line="240" w:lineRule="auto"/>
                        <w:rPr>
                          <w:rFonts w:ascii="Calibri" w:eastAsia="Times New Roman" w:hAnsi="Calibri" w:cs="Times New Roman"/>
                          <w:color w:val="auto"/>
                          <w:lang w:eastAsia="fr-BE" w:bidi="ar-SA"/>
                        </w:rPr>
                      </w:pPr>
                      <w:r w:rsidRPr="00BD7734">
                        <w:rPr>
                          <w:rFonts w:ascii="Segoe UI Symbol" w:eastAsia="Times New Roman" w:hAnsi="Segoe UI Symbol" w:cs="Segoe UI Symbol"/>
                          <w:color w:val="auto"/>
                          <w:lang w:eastAsia="fr-BE" w:bidi="ar-SA"/>
                        </w:rPr>
                        <w:t>☐</w:t>
                      </w:r>
                    </w:p>
                  </w:tc>
                </w:sdtContent>
              </w:sdt>
              <w:tc>
                <w:tcPr>
                  <w:tcW w:w="8612" w:type="dxa"/>
                </w:tcPr>
                <w:p w14:paraId="62E32365"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de intellectuele-eigendomsaspecten van het project werden besproken met de andere partners en er werd een strategie inzake intellectuele eigendom bepaald;</w:t>
                  </w:r>
                </w:p>
              </w:tc>
            </w:tr>
            <w:tr w:rsidR="007978FC" w:rsidRPr="00522D7F" w14:paraId="188D1A75" w14:textId="77777777" w:rsidTr="0083610F">
              <w:trPr>
                <w:trHeight w:val="549"/>
              </w:trPr>
              <w:sdt>
                <w:sdtPr>
                  <w:rPr>
                    <w:rFonts w:ascii="Calibri" w:eastAsia="Times New Roman" w:hAnsi="Calibri" w:cs="Times New Roman"/>
                    <w:color w:val="auto"/>
                    <w:lang w:eastAsia="fr-BE" w:bidi="ar-SA"/>
                  </w:rPr>
                  <w:id w:val="-349722275"/>
                  <w14:checkbox>
                    <w14:checked w14:val="0"/>
                    <w14:checkedState w14:val="2612" w14:font="MS Gothic"/>
                    <w14:uncheckedState w14:val="2610" w14:font="MS Gothic"/>
                  </w14:checkbox>
                </w:sdtPr>
                <w:sdtContent>
                  <w:tc>
                    <w:tcPr>
                      <w:tcW w:w="408" w:type="dxa"/>
                    </w:tcPr>
                    <w:p w14:paraId="0F7F2775" w14:textId="77777777" w:rsidR="007978FC" w:rsidRPr="00BD7734" w:rsidRDefault="007978FC" w:rsidP="0083610F">
                      <w:pPr>
                        <w:widowControl/>
                        <w:spacing w:before="0" w:after="0" w:line="240" w:lineRule="auto"/>
                        <w:rPr>
                          <w:rFonts w:ascii="Calibri" w:eastAsia="Times New Roman" w:hAnsi="Calibri" w:cs="Times New Roman"/>
                          <w:color w:val="auto"/>
                          <w:lang w:eastAsia="fr-BE" w:bidi="ar-SA"/>
                        </w:rPr>
                      </w:pPr>
                      <w:r w:rsidRPr="00BD7734">
                        <w:rPr>
                          <w:rFonts w:ascii="Segoe UI Symbol" w:eastAsia="Times New Roman" w:hAnsi="Segoe UI Symbol" w:cs="Segoe UI Symbol"/>
                          <w:color w:val="auto"/>
                          <w:lang w:eastAsia="fr-BE" w:bidi="ar-SA"/>
                        </w:rPr>
                        <w:t>☐</w:t>
                      </w:r>
                    </w:p>
                  </w:tc>
                </w:sdtContent>
              </w:sdt>
              <w:tc>
                <w:tcPr>
                  <w:tcW w:w="8612" w:type="dxa"/>
                </w:tcPr>
                <w:p w14:paraId="1C197AEA"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ik ben me bewust van het feit dat er samen met de indiening van het volledige voorstel een ondertekende consortiumovereenkomst vereist is (indien het blijken van belangstelling voor het project werd geselecteerd).</w:t>
                  </w:r>
                </w:p>
              </w:tc>
            </w:tr>
          </w:tbl>
          <w:p w14:paraId="783CBDDD"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160" w:line="256" w:lineRule="auto"/>
              <w:ind w:left="720"/>
              <w:contextualSpacing/>
              <w:rPr>
                <w:rFonts w:ascii="Calibri" w:eastAsia="Times New Roman" w:hAnsi="Calibri" w:cs="Times New Roman"/>
                <w:b/>
                <w:bCs/>
                <w:color w:val="auto"/>
                <w:lang w:val="nl-NL" w:eastAsia="fr-BE" w:bidi="ar-SA"/>
              </w:rPr>
            </w:pPr>
          </w:p>
          <w:p w14:paraId="4D4CAC70"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120" w:line="276"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Naam (wettelijke vertegenwoordiger): …………………………..</w:t>
            </w:r>
          </w:p>
          <w:p w14:paraId="118026EC"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Functie: ……………………….</w:t>
            </w:r>
          </w:p>
          <w:p w14:paraId="7C61E43A"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BD7734">
              <w:rPr>
                <w:rFonts w:ascii="Calibri" w:eastAsia="Times New Roman" w:hAnsi="Calibri" w:cs="Times New Roman"/>
                <w:color w:val="auto"/>
                <w:lang w:val="nl-NL" w:eastAsia="fr-BE" w:bidi="ar-SA"/>
              </w:rPr>
              <w:t xml:space="preserve">Handtekening &amp; datum: </w:t>
            </w:r>
          </w:p>
          <w:p w14:paraId="527D83A0"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Calibri" w:eastAsia="Times New Roman" w:hAnsi="Calibri" w:cs="Times New Roman"/>
                <w:b/>
                <w:bCs/>
                <w:color w:val="auto"/>
                <w:lang w:val="nl-NL" w:eastAsia="fr-BE" w:bidi="ar-SA"/>
              </w:rPr>
            </w:pPr>
          </w:p>
        </w:tc>
      </w:tr>
      <w:tr w:rsidR="007978FC" w:rsidRPr="00522D7F" w14:paraId="49290B66" w14:textId="77777777" w:rsidTr="0083610F">
        <w:trPr>
          <w:trHeight w:val="288"/>
          <w:jc w:val="center"/>
        </w:trPr>
        <w:tc>
          <w:tcPr>
            <w:tcW w:w="9209" w:type="dxa"/>
            <w:tcBorders>
              <w:top w:val="nil"/>
              <w:left w:val="single" w:sz="4" w:space="0" w:color="auto"/>
              <w:bottom w:val="single" w:sz="4" w:space="0" w:color="auto"/>
              <w:right w:val="single" w:sz="4" w:space="0" w:color="auto"/>
            </w:tcBorders>
            <w:noWrap/>
            <w:vAlign w:val="bottom"/>
          </w:tcPr>
          <w:p w14:paraId="18F6A51D" w14:textId="77777777" w:rsidR="007978FC" w:rsidRPr="00C85BF7" w:rsidRDefault="007978FC" w:rsidP="0083610F">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highlight w:val="yellow"/>
                <w:lang w:val="nl-NL" w:eastAsia="fr-BE" w:bidi="ar-SA"/>
              </w:rPr>
            </w:pPr>
          </w:p>
        </w:tc>
      </w:tr>
    </w:tbl>
    <w:p w14:paraId="46A714EE"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highlight w:val="yellow"/>
          <w:lang w:val="nl-NL" w:eastAsia="fr-BE" w:bidi="ar-SA"/>
        </w:rPr>
      </w:pPr>
      <w:r w:rsidRPr="00C85BF7">
        <w:rPr>
          <w:rFonts w:ascii="Calibri" w:eastAsia="Times New Roman" w:hAnsi="Calibri" w:cs="Times New Roman"/>
          <w:color w:val="auto"/>
          <w:highlight w:val="yellow"/>
          <w:lang w:val="nl-NL" w:eastAsia="fr-BE" w:bidi="ar-SA"/>
        </w:rPr>
        <w:br w:type="page"/>
      </w:r>
    </w:p>
    <w:p w14:paraId="12DAD63D"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left" w:pos="1872"/>
          <w:tab w:val="left" w:leader="dot" w:pos="2382"/>
          <w:tab w:val="right" w:leader="dot" w:pos="9676"/>
          <w:tab w:val="right" w:leader="dot" w:pos="10319"/>
        </w:tabs>
        <w:suppressAutoHyphens/>
        <w:spacing w:before="0" w:after="0" w:line="288" w:lineRule="auto"/>
        <w:jc w:val="both"/>
        <w:rPr>
          <w:rFonts w:eastAsia="SimSun" w:cs="Mangal"/>
          <w:sz w:val="20"/>
          <w:szCs w:val="24"/>
          <w:highlight w:val="yellow"/>
          <w:lang w:val="nl-NL" w:bidi="hi-IN"/>
        </w:rPr>
      </w:pPr>
    </w:p>
    <w:p w14:paraId="7059AB96"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highlight w:val="yellow"/>
          <w:lang w:val="nl-NL" w:bidi="hi-IN"/>
        </w:rPr>
      </w:pPr>
    </w:p>
    <w:tbl>
      <w:tblPr>
        <w:tblStyle w:val="Grilledutableau2"/>
        <w:tblW w:w="0" w:type="auto"/>
        <w:tblInd w:w="1101" w:type="dxa"/>
        <w:tblLook w:val="04A0" w:firstRow="1" w:lastRow="0" w:firstColumn="1" w:lastColumn="0" w:noHBand="0" w:noVBand="1"/>
      </w:tblPr>
      <w:tblGrid>
        <w:gridCol w:w="8221"/>
      </w:tblGrid>
      <w:tr w:rsidR="007978FC" w:rsidRPr="00BD7734" w14:paraId="39D892E5" w14:textId="77777777" w:rsidTr="0083610F">
        <w:tc>
          <w:tcPr>
            <w:tcW w:w="8221" w:type="dxa"/>
            <w:tcBorders>
              <w:top w:val="single" w:sz="4" w:space="0" w:color="auto"/>
              <w:left w:val="single" w:sz="4" w:space="0" w:color="auto"/>
              <w:bottom w:val="single" w:sz="4" w:space="0" w:color="auto"/>
              <w:right w:val="single" w:sz="4" w:space="0" w:color="auto"/>
            </w:tcBorders>
            <w:hideMark/>
          </w:tcPr>
          <w:p w14:paraId="3B1899FF" w14:textId="2210E6EB" w:rsidR="007978FC" w:rsidRPr="00BD7734" w:rsidRDefault="007978FC" w:rsidP="0083610F">
            <w:pPr>
              <w:tabs>
                <w:tab w:val="left" w:pos="709"/>
              </w:tabs>
              <w:suppressAutoHyphens/>
              <w:spacing w:before="240" w:after="240" w:line="276" w:lineRule="auto"/>
              <w:jc w:val="center"/>
              <w:rPr>
                <w:rFonts w:eastAsia="SimSun" w:cs="Mangal"/>
                <w:color w:val="auto"/>
                <w:szCs w:val="24"/>
                <w:lang w:bidi="hi-IN"/>
              </w:rPr>
            </w:pPr>
            <w:r w:rsidRPr="00BD7734">
              <w:rPr>
                <w:rFonts w:eastAsia="SimSun" w:cs="Mangal"/>
                <w:b/>
                <w:color w:val="auto"/>
                <w:sz w:val="30"/>
                <w:szCs w:val="24"/>
                <w:lang w:bidi="hi-IN"/>
              </w:rPr>
              <w:t>CONNECT 202</w:t>
            </w:r>
            <w:r w:rsidR="00D93E9E">
              <w:rPr>
                <w:rFonts w:eastAsia="SimSun" w:cs="Mangal"/>
                <w:b/>
                <w:color w:val="auto"/>
                <w:sz w:val="30"/>
                <w:szCs w:val="24"/>
                <w:lang w:bidi="hi-IN"/>
              </w:rPr>
              <w:t>5</w:t>
            </w:r>
          </w:p>
        </w:tc>
      </w:tr>
    </w:tbl>
    <w:p w14:paraId="44882B11"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p w14:paraId="36E8F6C8"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p w14:paraId="225014B3"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b/>
          <w:color w:val="auto"/>
          <w:sz w:val="30"/>
          <w:szCs w:val="30"/>
          <w:lang w:val="nl-NL" w:bidi="hi-IN"/>
        </w:rPr>
      </w:pPr>
      <w:r w:rsidRPr="00BD7734">
        <w:rPr>
          <w:rFonts w:eastAsia="SimSun" w:cs="Mangal"/>
          <w:b/>
          <w:color w:val="auto"/>
          <w:sz w:val="30"/>
          <w:szCs w:val="24"/>
          <w:lang w:val="nl-NL" w:bidi="hi-IN"/>
        </w:rPr>
        <w:t xml:space="preserve">Subsidieaanvraag </w:t>
      </w:r>
    </w:p>
    <w:p w14:paraId="7536D9C9"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b/>
          <w:color w:val="auto"/>
          <w:sz w:val="30"/>
          <w:szCs w:val="30"/>
          <w:lang w:val="nl-NL" w:bidi="hi-IN"/>
        </w:rPr>
      </w:pPr>
    </w:p>
    <w:p w14:paraId="544DEE27"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center"/>
        <w:rPr>
          <w:rFonts w:eastAsia="Times New Roman" w:cs="Arial"/>
          <w:b/>
          <w:bCs/>
          <w:i/>
          <w:color w:val="DC2300"/>
          <w:sz w:val="30"/>
          <w:szCs w:val="30"/>
          <w:lang w:val="nl-NL" w:eastAsia="fr-BE" w:bidi="ar-SA"/>
        </w:rPr>
      </w:pPr>
      <w:r w:rsidRPr="00BD7734">
        <w:rPr>
          <w:rFonts w:eastAsia="Times New Roman" w:cs="Times New Roman"/>
          <w:b/>
          <w:i/>
          <w:color w:val="DC2300"/>
          <w:sz w:val="30"/>
          <w:lang w:val="nl-NL" w:eastAsia="fr-BE" w:bidi="ar-SA"/>
        </w:rPr>
        <w:t>Eén formulier per deelnemer</w:t>
      </w:r>
    </w:p>
    <w:p w14:paraId="4CB62B01"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ind w:right="680"/>
        <w:jc w:val="center"/>
        <w:rPr>
          <w:rFonts w:eastAsia="SimSun" w:cs="Mangal"/>
          <w:color w:val="auto"/>
          <w:sz w:val="20"/>
          <w:szCs w:val="24"/>
          <w:lang w:val="nl-NL" w:bidi="hi-IN"/>
        </w:rPr>
      </w:pPr>
    </w:p>
    <w:p w14:paraId="039CA13B"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r w:rsidRPr="00BD7734">
        <w:rPr>
          <w:rFonts w:eastAsia="SimSun" w:cs="Mangal"/>
          <w:b/>
          <w:color w:val="auto"/>
          <w:sz w:val="36"/>
          <w:szCs w:val="24"/>
          <w:lang w:val="nl-NL" w:bidi="hi-IN"/>
        </w:rPr>
        <w:t>Naam van de aanvrager</w:t>
      </w:r>
    </w:p>
    <w:p w14:paraId="2AE1FC13"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p w14:paraId="3A901BC0"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r w:rsidRPr="00BD7734">
        <w:rPr>
          <w:rFonts w:eastAsia="SimSun" w:cs="Mangal"/>
          <w:i/>
          <w:color w:val="auto"/>
          <w:sz w:val="30"/>
          <w:szCs w:val="24"/>
          <w:lang w:val="nl-NL" w:bidi="hi-IN"/>
        </w:rPr>
        <w:t>‘Titel van het project’</w:t>
      </w:r>
    </w:p>
    <w:p w14:paraId="45856D17"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p w14:paraId="2AB6EB1E"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p w14:paraId="4666969E"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p>
    <w:tbl>
      <w:tblPr>
        <w:tblW w:w="0" w:type="auto"/>
        <w:tblInd w:w="1522" w:type="dxa"/>
        <w:tblBorders>
          <w:top w:val="single" w:sz="2" w:space="0" w:color="808080"/>
          <w:left w:val="single" w:sz="2" w:space="0" w:color="808080"/>
          <w:bottom w:val="single" w:sz="2" w:space="0" w:color="808080"/>
          <w:right w:val="single" w:sz="2" w:space="0" w:color="808080"/>
        </w:tblBorders>
        <w:tblCellMar>
          <w:left w:w="10" w:type="dxa"/>
          <w:right w:w="10" w:type="dxa"/>
        </w:tblCellMar>
        <w:tblLook w:val="04A0" w:firstRow="1" w:lastRow="0" w:firstColumn="1" w:lastColumn="0" w:noHBand="0" w:noVBand="1"/>
      </w:tblPr>
      <w:tblGrid>
        <w:gridCol w:w="3720"/>
        <w:gridCol w:w="3686"/>
      </w:tblGrid>
      <w:tr w:rsidR="007978FC" w:rsidRPr="00BD7734" w14:paraId="53918598" w14:textId="77777777" w:rsidTr="0083610F">
        <w:tc>
          <w:tcPr>
            <w:tcW w:w="7406" w:type="dxa"/>
            <w:gridSpan w:val="2"/>
            <w:tcBorders>
              <w:top w:val="single" w:sz="2" w:space="0" w:color="808080"/>
              <w:left w:val="single" w:sz="2" w:space="0" w:color="808080"/>
              <w:bottom w:val="single" w:sz="2" w:space="0" w:color="808080"/>
              <w:right w:val="single" w:sz="2" w:space="0" w:color="808080"/>
            </w:tcBorders>
            <w:tcMar>
              <w:top w:w="55" w:type="dxa"/>
              <w:left w:w="55" w:type="dxa"/>
              <w:bottom w:w="55" w:type="dxa"/>
              <w:right w:w="55" w:type="dxa"/>
            </w:tcMar>
            <w:hideMark/>
          </w:tcPr>
          <w:p w14:paraId="68AD187E" w14:textId="77777777" w:rsidR="007978FC" w:rsidRPr="00BD7734"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center"/>
              <w:rPr>
                <w:rFonts w:eastAsia="SimSun" w:cs="Mangal"/>
                <w:color w:val="auto"/>
                <w:sz w:val="20"/>
                <w:szCs w:val="24"/>
                <w:lang w:val="nl-NL" w:bidi="hi-IN"/>
              </w:rPr>
            </w:pPr>
            <w:r w:rsidRPr="00BD7734">
              <w:rPr>
                <w:rFonts w:eastAsia="SimSun" w:cs="Mangal"/>
                <w:b/>
                <w:color w:val="auto"/>
                <w:sz w:val="24"/>
                <w:szCs w:val="24"/>
                <w:lang w:val="nl-NL" w:bidi="hi-IN"/>
              </w:rPr>
              <w:t>Type partner</w:t>
            </w:r>
          </w:p>
        </w:tc>
      </w:tr>
      <w:tr w:rsidR="007978FC" w:rsidRPr="00BD7734" w14:paraId="58495654" w14:textId="77777777" w:rsidTr="0083610F">
        <w:tc>
          <w:tcPr>
            <w:tcW w:w="7406" w:type="dxa"/>
            <w:gridSpan w:val="2"/>
            <w:tcBorders>
              <w:top w:val="nil"/>
              <w:left w:val="single" w:sz="2" w:space="0" w:color="808080"/>
              <w:bottom w:val="single" w:sz="2" w:space="0" w:color="808080"/>
              <w:right w:val="single" w:sz="2" w:space="0" w:color="808080"/>
            </w:tcBorders>
            <w:tcMar>
              <w:top w:w="55" w:type="dxa"/>
              <w:left w:w="55" w:type="dxa"/>
              <w:bottom w:w="55" w:type="dxa"/>
              <w:right w:w="55" w:type="dxa"/>
            </w:tcMar>
            <w:hideMark/>
          </w:tcPr>
          <w:p w14:paraId="10BF00AC" w14:textId="77777777" w:rsidR="007978FC" w:rsidRPr="00BD7734" w:rsidRDefault="00000000"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40" w:after="0" w:line="276" w:lineRule="auto"/>
              <w:jc w:val="both"/>
              <w:rPr>
                <w:rFonts w:eastAsia="SimSun" w:cs="Mangal"/>
                <w:color w:val="auto"/>
                <w:sz w:val="20"/>
                <w:szCs w:val="24"/>
                <w:lang w:val="nl-NL" w:bidi="hi-IN"/>
              </w:rPr>
            </w:pPr>
            <w:sdt>
              <w:sdtPr>
                <w:rPr>
                  <w:rFonts w:eastAsia="SimSun" w:cs="Mangal"/>
                  <w:color w:val="auto"/>
                  <w:sz w:val="20"/>
                  <w:szCs w:val="24"/>
                  <w:lang w:val="nl-NL" w:bidi="hi-IN"/>
                </w:rPr>
                <w:id w:val="250709521"/>
                <w14:checkbox>
                  <w14:checked w14:val="0"/>
                  <w14:checkedState w14:val="2612" w14:font="MS Gothic"/>
                  <w14:uncheckedState w14:val="2610" w14:font="MS Gothic"/>
                </w14:checkbox>
              </w:sdtPr>
              <w:sdtContent>
                <w:r w:rsidR="007978FC" w:rsidRPr="00BD7734">
                  <w:rPr>
                    <w:rFonts w:ascii="Segoe UI Symbol" w:eastAsia="SimSun" w:hAnsi="Segoe UI Symbol" w:cs="Segoe UI Symbol"/>
                    <w:color w:val="auto"/>
                    <w:sz w:val="20"/>
                    <w:szCs w:val="24"/>
                    <w:lang w:val="nl-NL" w:bidi="hi-IN"/>
                  </w:rPr>
                  <w:t>☐</w:t>
                </w:r>
              </w:sdtContent>
            </w:sdt>
            <w:r w:rsidR="007978FC" w:rsidRPr="00BD7734">
              <w:rPr>
                <w:rFonts w:eastAsia="SimSun" w:cs="Mangal"/>
                <w:color w:val="auto"/>
                <w:sz w:val="20"/>
                <w:szCs w:val="24"/>
                <w:lang w:val="nl-NL" w:bidi="hi-IN"/>
              </w:rPr>
              <w:t xml:space="preserve"> Academisch</w:t>
            </w:r>
          </w:p>
          <w:p w14:paraId="0A8981E8" w14:textId="77777777" w:rsidR="007978FC" w:rsidRPr="00BD7734" w:rsidRDefault="00000000"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40" w:after="0" w:line="276" w:lineRule="auto"/>
              <w:jc w:val="both"/>
              <w:rPr>
                <w:rFonts w:eastAsia="SimSun" w:cs="Mangal"/>
                <w:color w:val="auto"/>
                <w:sz w:val="20"/>
                <w:szCs w:val="24"/>
                <w:lang w:val="nl-NL" w:bidi="hi-IN"/>
              </w:rPr>
            </w:pPr>
            <w:sdt>
              <w:sdtPr>
                <w:rPr>
                  <w:rFonts w:eastAsia="SimSun" w:cs="Mangal"/>
                  <w:color w:val="auto"/>
                  <w:sz w:val="20"/>
                  <w:szCs w:val="24"/>
                  <w:lang w:val="nl-NL" w:bidi="hi-IN"/>
                </w:rPr>
                <w:id w:val="-1676497857"/>
                <w14:checkbox>
                  <w14:checked w14:val="0"/>
                  <w14:checkedState w14:val="2612" w14:font="MS Gothic"/>
                  <w14:uncheckedState w14:val="2610" w14:font="MS Gothic"/>
                </w14:checkbox>
              </w:sdtPr>
              <w:sdtContent>
                <w:r w:rsidR="007978FC" w:rsidRPr="00BD7734">
                  <w:rPr>
                    <w:rFonts w:ascii="Segoe UI Symbol" w:eastAsia="SimSun" w:hAnsi="Segoe UI Symbol" w:cs="Segoe UI Symbol"/>
                    <w:color w:val="auto"/>
                    <w:sz w:val="20"/>
                    <w:szCs w:val="24"/>
                    <w:lang w:val="nl-NL" w:bidi="hi-IN"/>
                  </w:rPr>
                  <w:t>☐</w:t>
                </w:r>
              </w:sdtContent>
            </w:sdt>
            <w:r w:rsidR="007978FC" w:rsidRPr="00BD7734">
              <w:rPr>
                <w:rFonts w:eastAsia="SimSun" w:cs="Mangal"/>
                <w:color w:val="auto"/>
                <w:sz w:val="20"/>
                <w:szCs w:val="24"/>
                <w:lang w:val="nl-NL" w:bidi="hi-IN"/>
              </w:rPr>
              <w:t xml:space="preserve"> Onderneming </w:t>
            </w:r>
          </w:p>
        </w:tc>
      </w:tr>
      <w:tr w:rsidR="007978FC" w:rsidRPr="00BD7734" w14:paraId="12FC07A6" w14:textId="77777777" w:rsidTr="0083610F">
        <w:tc>
          <w:tcPr>
            <w:tcW w:w="3720" w:type="dxa"/>
            <w:tcBorders>
              <w:top w:val="nil"/>
              <w:left w:val="single" w:sz="2" w:space="0" w:color="808080"/>
              <w:bottom w:val="single" w:sz="4" w:space="0" w:color="auto"/>
              <w:right w:val="nil"/>
            </w:tcBorders>
            <w:tcMar>
              <w:top w:w="55" w:type="dxa"/>
              <w:left w:w="55" w:type="dxa"/>
              <w:bottom w:w="55" w:type="dxa"/>
              <w:right w:w="55" w:type="dxa"/>
            </w:tcMar>
            <w:hideMark/>
          </w:tcPr>
          <w:p w14:paraId="1081C570" w14:textId="77777777" w:rsidR="007978FC" w:rsidRPr="00BD7734"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Mangal"/>
                <w:color w:val="auto"/>
                <w:sz w:val="20"/>
                <w:szCs w:val="24"/>
                <w:lang w:val="nl-NL" w:bidi="hi-IN"/>
              </w:rPr>
            </w:pPr>
            <w:r w:rsidRPr="00BD7734">
              <w:rPr>
                <w:rFonts w:eastAsia="SimSun" w:cs="Mangal"/>
                <w:b/>
                <w:color w:val="auto"/>
                <w:sz w:val="24"/>
                <w:szCs w:val="24"/>
                <w:lang w:val="nl-NL" w:bidi="hi-IN"/>
              </w:rPr>
              <w:t xml:space="preserve">Begroting </w:t>
            </w:r>
          </w:p>
        </w:tc>
        <w:tc>
          <w:tcPr>
            <w:tcW w:w="3686" w:type="dxa"/>
            <w:tcBorders>
              <w:top w:val="nil"/>
              <w:left w:val="single" w:sz="2" w:space="0" w:color="808080"/>
              <w:bottom w:val="single" w:sz="4" w:space="0" w:color="auto"/>
              <w:right w:val="single" w:sz="2" w:space="0" w:color="808080"/>
            </w:tcBorders>
            <w:tcMar>
              <w:top w:w="55" w:type="dxa"/>
              <w:left w:w="55" w:type="dxa"/>
              <w:bottom w:w="55" w:type="dxa"/>
              <w:right w:w="55" w:type="dxa"/>
            </w:tcMar>
            <w:hideMark/>
          </w:tcPr>
          <w:p w14:paraId="5D8002E6"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Mangal"/>
                <w:color w:val="auto"/>
                <w:sz w:val="20"/>
                <w:szCs w:val="24"/>
                <w:lang w:val="nl-NL" w:bidi="hi-IN"/>
              </w:rPr>
            </w:pPr>
            <w:r w:rsidRPr="00BD7734">
              <w:rPr>
                <w:rFonts w:eastAsia="SimSun" w:cs="Mangal"/>
                <w:b/>
                <w:bCs/>
                <w:color w:val="auto"/>
                <w:sz w:val="24"/>
                <w:szCs w:val="24"/>
                <w:lang w:val="nl-NL" w:bidi="hi-IN"/>
              </w:rPr>
              <w:t>€</w:t>
            </w:r>
            <w:r w:rsidRPr="00BD7734">
              <w:rPr>
                <w:rFonts w:eastAsia="SimSun" w:cs="Mangal"/>
                <w:i/>
                <w:color w:val="auto"/>
                <w:sz w:val="24"/>
                <w:szCs w:val="24"/>
                <w:lang w:val="nl-NL" w:bidi="hi-IN"/>
              </w:rPr>
              <w:t xml:space="preserve"> XXXX </w:t>
            </w:r>
          </w:p>
        </w:tc>
      </w:tr>
      <w:tr w:rsidR="007978FC" w:rsidRPr="00BD7734" w14:paraId="1957B270" w14:textId="77777777" w:rsidTr="0083610F">
        <w:tc>
          <w:tcPr>
            <w:tcW w:w="3720" w:type="dxa"/>
            <w:tcBorders>
              <w:top w:val="single" w:sz="4" w:space="0" w:color="auto"/>
              <w:left w:val="single" w:sz="2" w:space="0" w:color="808080"/>
              <w:bottom w:val="single" w:sz="4" w:space="0" w:color="auto"/>
              <w:right w:val="nil"/>
            </w:tcBorders>
            <w:tcMar>
              <w:top w:w="55" w:type="dxa"/>
              <w:left w:w="55" w:type="dxa"/>
              <w:bottom w:w="55" w:type="dxa"/>
              <w:right w:w="55" w:type="dxa"/>
            </w:tcMar>
            <w:hideMark/>
          </w:tcPr>
          <w:p w14:paraId="69BE39D4" w14:textId="77777777" w:rsidR="007978FC" w:rsidRPr="00BD7734"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Arial"/>
                <w:b/>
                <w:bCs/>
                <w:color w:val="auto"/>
                <w:sz w:val="24"/>
                <w:szCs w:val="24"/>
                <w:lang w:val="nl-NL" w:bidi="hi-IN"/>
              </w:rPr>
            </w:pPr>
            <w:r w:rsidRPr="00BD7734">
              <w:rPr>
                <w:rFonts w:eastAsia="SimSun" w:cs="Mangal"/>
                <w:b/>
                <w:color w:val="auto"/>
                <w:sz w:val="24"/>
                <w:szCs w:val="24"/>
                <w:lang w:val="nl-NL" w:bidi="hi-IN"/>
              </w:rPr>
              <w:t xml:space="preserve">Financieringsgraad </w:t>
            </w:r>
          </w:p>
        </w:tc>
        <w:tc>
          <w:tcPr>
            <w:tcW w:w="3686" w:type="dxa"/>
            <w:tcBorders>
              <w:top w:val="single" w:sz="4" w:space="0" w:color="auto"/>
              <w:left w:val="single" w:sz="2" w:space="0" w:color="808080"/>
              <w:bottom w:val="single" w:sz="4" w:space="0" w:color="auto"/>
              <w:right w:val="single" w:sz="2" w:space="0" w:color="808080"/>
            </w:tcBorders>
            <w:tcMar>
              <w:top w:w="55" w:type="dxa"/>
              <w:left w:w="55" w:type="dxa"/>
              <w:bottom w:w="55" w:type="dxa"/>
              <w:right w:w="55" w:type="dxa"/>
            </w:tcMar>
            <w:hideMark/>
          </w:tcPr>
          <w:p w14:paraId="41BD61A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Mangal"/>
                <w:i/>
                <w:iCs/>
                <w:color w:val="auto"/>
                <w:sz w:val="24"/>
                <w:szCs w:val="24"/>
                <w:lang w:val="nl-NL" w:bidi="hi-IN"/>
              </w:rPr>
            </w:pPr>
            <w:r w:rsidRPr="00BD7734">
              <w:rPr>
                <w:rFonts w:eastAsia="SimSun" w:cs="Mangal"/>
                <w:i/>
                <w:color w:val="auto"/>
                <w:sz w:val="24"/>
                <w:szCs w:val="24"/>
                <w:lang w:val="nl-NL" w:bidi="hi-IN"/>
              </w:rPr>
              <w:t>%</w:t>
            </w:r>
          </w:p>
        </w:tc>
      </w:tr>
      <w:tr w:rsidR="007978FC" w:rsidRPr="00BD7734" w14:paraId="2D1DAD63" w14:textId="77777777" w:rsidTr="0083610F">
        <w:tc>
          <w:tcPr>
            <w:tcW w:w="3720" w:type="dxa"/>
            <w:tcBorders>
              <w:top w:val="single" w:sz="4" w:space="0" w:color="auto"/>
              <w:left w:val="single" w:sz="2" w:space="0" w:color="808080"/>
              <w:bottom w:val="single" w:sz="4" w:space="0" w:color="auto"/>
              <w:right w:val="nil"/>
            </w:tcBorders>
            <w:tcMar>
              <w:top w:w="55" w:type="dxa"/>
              <w:left w:w="55" w:type="dxa"/>
              <w:bottom w:w="55" w:type="dxa"/>
              <w:right w:w="55" w:type="dxa"/>
            </w:tcMar>
            <w:hideMark/>
          </w:tcPr>
          <w:p w14:paraId="54652EB4" w14:textId="77777777" w:rsidR="007978FC" w:rsidRPr="00BD7734"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Arial"/>
                <w:b/>
                <w:bCs/>
                <w:color w:val="auto"/>
                <w:sz w:val="24"/>
                <w:szCs w:val="24"/>
                <w:lang w:val="nl-NL" w:bidi="hi-IN"/>
              </w:rPr>
            </w:pPr>
            <w:r w:rsidRPr="00BD7734">
              <w:rPr>
                <w:rFonts w:eastAsia="SimSun" w:cs="Mangal"/>
                <w:b/>
                <w:color w:val="auto"/>
                <w:sz w:val="24"/>
                <w:szCs w:val="24"/>
                <w:lang w:val="nl-NL" w:bidi="hi-IN"/>
              </w:rPr>
              <w:t>Aangevraagde subsidie (max. € 7.500)</w:t>
            </w:r>
          </w:p>
        </w:tc>
        <w:tc>
          <w:tcPr>
            <w:tcW w:w="3686" w:type="dxa"/>
            <w:tcBorders>
              <w:top w:val="single" w:sz="4" w:space="0" w:color="auto"/>
              <w:left w:val="single" w:sz="2" w:space="0" w:color="808080"/>
              <w:bottom w:val="single" w:sz="4" w:space="0" w:color="auto"/>
              <w:right w:val="single" w:sz="2" w:space="0" w:color="808080"/>
            </w:tcBorders>
            <w:tcMar>
              <w:top w:w="55" w:type="dxa"/>
              <w:left w:w="55" w:type="dxa"/>
              <w:bottom w:w="55" w:type="dxa"/>
              <w:right w:w="55" w:type="dxa"/>
            </w:tcMar>
            <w:hideMark/>
          </w:tcPr>
          <w:p w14:paraId="48BD9C30"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Mangal"/>
                <w:i/>
                <w:iCs/>
                <w:color w:val="auto"/>
                <w:sz w:val="24"/>
                <w:szCs w:val="24"/>
                <w:lang w:val="nl-NL" w:bidi="hi-IN"/>
              </w:rPr>
            </w:pPr>
            <w:r w:rsidRPr="00BD7734">
              <w:rPr>
                <w:rFonts w:eastAsia="SimSun" w:cs="Mangal"/>
                <w:b/>
                <w:color w:val="auto"/>
                <w:sz w:val="24"/>
                <w:szCs w:val="24"/>
                <w:lang w:val="nl-NL" w:bidi="hi-IN"/>
              </w:rPr>
              <w:t xml:space="preserve">€ </w:t>
            </w:r>
          </w:p>
        </w:tc>
      </w:tr>
      <w:tr w:rsidR="007978FC" w:rsidRPr="00BD7734" w14:paraId="1F1CED39" w14:textId="77777777" w:rsidTr="0083610F">
        <w:tc>
          <w:tcPr>
            <w:tcW w:w="3720" w:type="dxa"/>
            <w:tcBorders>
              <w:top w:val="single" w:sz="4" w:space="0" w:color="auto"/>
              <w:left w:val="single" w:sz="2" w:space="0" w:color="808080"/>
              <w:bottom w:val="single" w:sz="2" w:space="0" w:color="808080"/>
              <w:right w:val="nil"/>
            </w:tcBorders>
            <w:tcMar>
              <w:top w:w="55" w:type="dxa"/>
              <w:left w:w="55" w:type="dxa"/>
              <w:bottom w:w="55" w:type="dxa"/>
              <w:right w:w="55" w:type="dxa"/>
            </w:tcMar>
            <w:hideMark/>
          </w:tcPr>
          <w:p w14:paraId="66918189" w14:textId="77777777" w:rsidR="007978FC" w:rsidRPr="00BD7734"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Arial"/>
                <w:b/>
                <w:bCs/>
                <w:color w:val="auto"/>
                <w:sz w:val="24"/>
                <w:szCs w:val="24"/>
                <w:lang w:val="nl-NL" w:bidi="hi-IN"/>
              </w:rPr>
            </w:pPr>
            <w:r w:rsidRPr="00BD7734">
              <w:rPr>
                <w:rFonts w:eastAsia="SimSun" w:cs="Mangal"/>
                <w:b/>
                <w:color w:val="auto"/>
                <w:sz w:val="24"/>
                <w:szCs w:val="24"/>
                <w:lang w:val="nl-NL" w:bidi="hi-IN"/>
              </w:rPr>
              <w:t xml:space="preserve">Periode </w:t>
            </w:r>
          </w:p>
        </w:tc>
        <w:tc>
          <w:tcPr>
            <w:tcW w:w="3686" w:type="dxa"/>
            <w:tcBorders>
              <w:top w:val="single" w:sz="4" w:space="0" w:color="auto"/>
              <w:left w:val="single" w:sz="2" w:space="0" w:color="808080"/>
              <w:bottom w:val="single" w:sz="2" w:space="0" w:color="808080"/>
              <w:right w:val="single" w:sz="2" w:space="0" w:color="808080"/>
            </w:tcBorders>
            <w:tcMar>
              <w:top w:w="55" w:type="dxa"/>
              <w:left w:w="55" w:type="dxa"/>
              <w:bottom w:w="55" w:type="dxa"/>
              <w:right w:w="55" w:type="dxa"/>
            </w:tcMar>
            <w:hideMark/>
          </w:tcPr>
          <w:p w14:paraId="7723450D" w14:textId="3F07C63B" w:rsidR="007978FC" w:rsidRPr="00BD7734" w:rsidRDefault="00B95BD5"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right"/>
              <w:rPr>
                <w:rFonts w:eastAsia="SimSun" w:cs="Mangal"/>
                <w:b/>
                <w:bCs/>
                <w:color w:val="auto"/>
                <w:sz w:val="24"/>
                <w:szCs w:val="24"/>
                <w:lang w:val="nl-NL" w:bidi="hi-IN"/>
              </w:rPr>
            </w:pPr>
            <w:r>
              <w:rPr>
                <w:rFonts w:eastAsia="SimSun" w:cs="Mangal"/>
                <w:b/>
                <w:color w:val="auto"/>
                <w:sz w:val="18"/>
                <w:szCs w:val="24"/>
                <w:lang w:val="nl-NL" w:bidi="hi-IN"/>
              </w:rPr>
              <w:t xml:space="preserve">21 november </w:t>
            </w:r>
            <w:r w:rsidR="007978FC" w:rsidRPr="00BD7734">
              <w:rPr>
                <w:rFonts w:eastAsia="SimSun" w:cs="Mangal"/>
                <w:b/>
                <w:color w:val="auto"/>
                <w:sz w:val="18"/>
                <w:szCs w:val="24"/>
                <w:lang w:val="nl-NL" w:bidi="hi-IN"/>
              </w:rPr>
              <w:t>202</w:t>
            </w:r>
            <w:r w:rsidR="00D93E9E">
              <w:rPr>
                <w:rFonts w:eastAsia="SimSun" w:cs="Mangal"/>
                <w:b/>
                <w:color w:val="auto"/>
                <w:sz w:val="18"/>
                <w:szCs w:val="24"/>
                <w:lang w:val="nl-NL" w:bidi="hi-IN"/>
              </w:rPr>
              <w:t>5</w:t>
            </w:r>
            <w:r w:rsidR="007978FC" w:rsidRPr="00BD7734">
              <w:rPr>
                <w:rFonts w:eastAsia="SimSun" w:cs="Mangal"/>
                <w:b/>
                <w:color w:val="auto"/>
                <w:sz w:val="18"/>
                <w:szCs w:val="24"/>
                <w:lang w:val="nl-NL" w:bidi="hi-IN"/>
              </w:rPr>
              <w:t xml:space="preserve"> – </w:t>
            </w:r>
            <w:r>
              <w:rPr>
                <w:rFonts w:eastAsia="SimSun" w:cs="Mangal"/>
                <w:b/>
                <w:color w:val="auto"/>
                <w:sz w:val="18"/>
                <w:szCs w:val="24"/>
                <w:lang w:val="nl-NL" w:bidi="hi-IN"/>
              </w:rPr>
              <w:t xml:space="preserve">6 februari </w:t>
            </w:r>
            <w:r w:rsidR="007978FC" w:rsidRPr="00BD7734">
              <w:rPr>
                <w:rFonts w:eastAsia="SimSun" w:cs="Mangal"/>
                <w:b/>
                <w:color w:val="auto"/>
                <w:sz w:val="18"/>
                <w:szCs w:val="24"/>
                <w:lang w:val="nl-NL" w:bidi="hi-IN"/>
              </w:rPr>
              <w:t>202</w:t>
            </w:r>
            <w:r w:rsidR="00D93E9E">
              <w:rPr>
                <w:rFonts w:eastAsia="SimSun" w:cs="Mangal"/>
                <w:b/>
                <w:color w:val="auto"/>
                <w:sz w:val="18"/>
                <w:szCs w:val="24"/>
                <w:lang w:val="nl-NL" w:bidi="hi-IN"/>
              </w:rPr>
              <w:t>6</w:t>
            </w:r>
          </w:p>
        </w:tc>
      </w:tr>
    </w:tbl>
    <w:p w14:paraId="33C573F5"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0" w:line="276" w:lineRule="auto"/>
        <w:rPr>
          <w:rFonts w:ascii="Calibri" w:eastAsia="Times New Roman" w:hAnsi="Calibri" w:cs="Times New Roman"/>
          <w:color w:val="auto"/>
          <w:highlight w:val="yellow"/>
          <w:lang w:val="nl-NL" w:eastAsia="fr-BE" w:bidi="ar-SA"/>
        </w:rPr>
        <w:sectPr w:rsidR="007978FC" w:rsidRPr="00C85BF7" w:rsidSect="007978FC">
          <w:type w:val="continuous"/>
          <w:pgSz w:w="12240" w:h="15840"/>
          <w:pgMar w:top="2557" w:right="1134" w:bottom="1974" w:left="1134" w:header="1134" w:footer="1134" w:gutter="0"/>
          <w:cols w:space="720"/>
          <w:formProt w:val="0"/>
        </w:sectPr>
      </w:pPr>
    </w:p>
    <w:p w14:paraId="38FE4616"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eastAsia="SimSun" w:cs="Arial"/>
          <w:b/>
          <w:color w:val="auto"/>
          <w:sz w:val="20"/>
          <w:szCs w:val="20"/>
          <w:highlight w:val="yellow"/>
          <w:lang w:val="nl-NL" w:eastAsia="fr-BE" w:bidi="ar-SA"/>
        </w:rPr>
      </w:pPr>
      <w:r w:rsidRPr="00C85BF7">
        <w:rPr>
          <w:rFonts w:ascii="Calibri" w:eastAsia="Times New Roman" w:hAnsi="Calibri" w:cs="Times New Roman"/>
          <w:b/>
          <w:color w:val="auto"/>
          <w:szCs w:val="20"/>
          <w:highlight w:val="yellow"/>
          <w:lang w:val="nl-NL" w:eastAsia="fr-BE" w:bidi="ar-SA"/>
        </w:rPr>
        <w:br w:type="page"/>
      </w:r>
    </w:p>
    <w:p w14:paraId="0DD389CB"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88" w:lineRule="auto"/>
        <w:jc w:val="both"/>
        <w:rPr>
          <w:rFonts w:eastAsia="SimSun" w:cs="Arial"/>
          <w:b/>
          <w:bCs/>
          <w:color w:val="auto"/>
          <w:sz w:val="20"/>
          <w:szCs w:val="20"/>
          <w:u w:val="single"/>
          <w:lang w:val="nl-NL" w:eastAsia="fr-BE" w:bidi="ar-SA"/>
        </w:rPr>
      </w:pPr>
      <w:r w:rsidRPr="00BD7734">
        <w:rPr>
          <w:rFonts w:eastAsia="Times New Roman" w:cs="Times New Roman"/>
          <w:b/>
          <w:color w:val="auto"/>
          <w:sz w:val="20"/>
          <w:u w:val="single"/>
          <w:lang w:val="nl-NL" w:eastAsia="fr-BE" w:bidi="ar-SA"/>
        </w:rPr>
        <w:lastRenderedPageBreak/>
        <w:t>Algemene context:</w:t>
      </w:r>
    </w:p>
    <w:p w14:paraId="0759F562"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40" w:lineRule="auto"/>
        <w:jc w:val="both"/>
        <w:rPr>
          <w:rFonts w:eastAsia="Times New Roman" w:cs="Arial"/>
          <w:color w:val="auto"/>
          <w:sz w:val="20"/>
          <w:szCs w:val="20"/>
          <w:lang w:val="nl-NL" w:eastAsia="fr-BE" w:bidi="ar-SA"/>
        </w:rPr>
      </w:pPr>
      <w:r w:rsidRPr="00BD7734">
        <w:rPr>
          <w:rFonts w:eastAsia="Times New Roman" w:cs="Times New Roman"/>
          <w:color w:val="auto"/>
          <w:sz w:val="20"/>
          <w:lang w:val="nl-NL" w:eastAsia="fr-BE" w:bidi="ar-SA"/>
        </w:rPr>
        <w:t>Om de vereniging van academische en bedrijfspartners aan te moedigen om interessante O&amp;O-projecten op het gebied van gezondheid op te zetten, biedt Innoviris de mogelijkheid om een deel van de voorbereidingskosten ervan te dekken. Per consortiumpartner kan een maximumbedrag van € 7.500 worden toegekend (met een totaal maximum van € 25.000 per consortium) om de personeelskosten te dekken van de persoon of personen die verantwoordelijk zijn voor het bespreken, onderhandelen en opstellen van voorstellen, maar ook, indien nodig, voor juridisch advies inzake intellectuele-eigendomskwesties.</w:t>
      </w:r>
    </w:p>
    <w:p w14:paraId="212772C4"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highlight w:val="yellow"/>
          <w:lang w:val="nl-NL" w:eastAsia="fr-BE" w:bidi="ar-SA"/>
        </w:rPr>
      </w:pPr>
    </w:p>
    <w:p w14:paraId="016A8B98"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88" w:lineRule="auto"/>
        <w:jc w:val="both"/>
        <w:rPr>
          <w:rFonts w:eastAsia="SimSun" w:cs="Arial"/>
          <w:b/>
          <w:bCs/>
          <w:color w:val="auto"/>
          <w:sz w:val="20"/>
          <w:szCs w:val="20"/>
          <w:u w:val="single"/>
          <w:lang w:val="nl-NL" w:eastAsia="fr-BE" w:bidi="ar-SA"/>
        </w:rPr>
      </w:pPr>
      <w:r w:rsidRPr="00BD7734">
        <w:rPr>
          <w:rFonts w:eastAsia="Times New Roman" w:cs="Times New Roman"/>
          <w:b/>
          <w:color w:val="auto"/>
          <w:sz w:val="20"/>
          <w:u w:val="single"/>
          <w:lang w:val="nl-NL" w:eastAsia="fr-BE" w:bidi="ar-SA"/>
        </w:rPr>
        <w:t>Procedure:</w:t>
      </w:r>
    </w:p>
    <w:p w14:paraId="6F79F725" w14:textId="038F8300"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 xml:space="preserve">dien het </w:t>
      </w:r>
      <w:r w:rsidRPr="004F1345">
        <w:rPr>
          <w:rFonts w:eastAsia="Times New Roman" w:cs="Times New Roman"/>
          <w:color w:val="auto"/>
          <w:sz w:val="20"/>
          <w:szCs w:val="24"/>
          <w:lang w:val="nl-NL" w:eastAsia="fr-BE" w:bidi="ar-SA"/>
        </w:rPr>
        <w:t xml:space="preserve">aanvraagformulier ‘steun voor opzet’ </w:t>
      </w:r>
      <w:r w:rsidRPr="00BD7734">
        <w:rPr>
          <w:rFonts w:eastAsia="Times New Roman" w:cs="Times New Roman"/>
          <w:color w:val="auto"/>
          <w:sz w:val="20"/>
          <w:szCs w:val="24"/>
          <w:lang w:val="nl-NL" w:eastAsia="fr-BE" w:bidi="ar-SA"/>
        </w:rPr>
        <w:t xml:space="preserve">samen met het formulier ‘blijken van belangstelling’ voor </w:t>
      </w:r>
      <w:r w:rsidR="00ED7A49">
        <w:rPr>
          <w:rFonts w:eastAsia="Times New Roman" w:cs="Times New Roman"/>
          <w:color w:val="auto"/>
          <w:sz w:val="20"/>
          <w:szCs w:val="24"/>
          <w:lang w:val="nl-NL" w:eastAsia="fr-BE" w:bidi="ar-SA"/>
        </w:rPr>
        <w:t>27 oktober</w:t>
      </w:r>
      <w:r w:rsidRPr="00BD7734">
        <w:rPr>
          <w:rFonts w:eastAsia="Times New Roman" w:cs="Times New Roman"/>
          <w:color w:val="auto"/>
          <w:sz w:val="20"/>
          <w:szCs w:val="24"/>
          <w:lang w:val="nl-NL" w:eastAsia="fr-BE" w:bidi="ar-SA"/>
        </w:rPr>
        <w:t xml:space="preserve"> 202</w:t>
      </w:r>
      <w:r w:rsidR="00D93E9E">
        <w:rPr>
          <w:rFonts w:eastAsia="Times New Roman" w:cs="Times New Roman"/>
          <w:color w:val="auto"/>
          <w:sz w:val="20"/>
          <w:szCs w:val="24"/>
          <w:lang w:val="nl-NL" w:eastAsia="fr-BE" w:bidi="ar-SA"/>
        </w:rPr>
        <w:t>5</w:t>
      </w:r>
      <w:r w:rsidRPr="00BD7734">
        <w:rPr>
          <w:rFonts w:eastAsia="Times New Roman" w:cs="Times New Roman"/>
          <w:color w:val="auto"/>
          <w:sz w:val="20"/>
          <w:szCs w:val="24"/>
          <w:lang w:val="nl-NL" w:eastAsia="fr-BE" w:bidi="ar-SA"/>
        </w:rPr>
        <w:t xml:space="preserve"> om 14.00 uur in bij INNOVIRIS;</w:t>
      </w:r>
    </w:p>
    <w:p w14:paraId="350B37BC"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als je blijken van belangstelling wordt geselecteerd en het consortium dus wordt uitgenodigd een volledig projectvoorstel in te dienen, zal je CONNECT-subsidie worden aanvaard na indiening van het voorstel. Indien je geen volledig voorstel indient, komen de partners niet in aanmerking voor de CONNECT-subsidie en worden de gemaakte kosten niet gedekt; evenzo wordt je CONNECT-aanvraag automatisch geweigerd indien je blijken van belangstelling niet wordt geselecteerd;</w:t>
      </w:r>
    </w:p>
    <w:p w14:paraId="0A65FEE4"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 xml:space="preserve">elke consortiumpartner kan een CONNECT-formulier indienen en het consortium zal erop toezien dat het maximumbedrag niet wordt overschreden; </w:t>
      </w:r>
    </w:p>
    <w:p w14:paraId="05F03145"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de CONNECT-subsidie bestrijkt de periode tussen de indiening van het blijken van belangstelling en van het volledige voorstel;</w:t>
      </w:r>
    </w:p>
    <w:p w14:paraId="6A9EDFA2"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 xml:space="preserve">de kosten kunnen worden gedekt tot de datum waarop het definitieve projectvoorstel bij Innoviris wordt ingediend; </w:t>
      </w:r>
    </w:p>
    <w:p w14:paraId="6BF63333"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de onkostennota's moeten binnen twee maanden na de indiening van het volledige voorstel worden ingediend;</w:t>
      </w:r>
    </w:p>
    <w:p w14:paraId="5F171433" w14:textId="77777777" w:rsidR="007978FC" w:rsidRPr="00BD7734" w:rsidRDefault="007978FC" w:rsidP="00B3166C">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eastAsia="Times New Roman" w:cs="Arial"/>
          <w:color w:val="auto"/>
          <w:sz w:val="20"/>
          <w:szCs w:val="20"/>
          <w:lang w:val="nl-NL" w:eastAsia="fr-BE" w:bidi="ar-SA"/>
        </w:rPr>
      </w:pPr>
      <w:r w:rsidRPr="00BD7734">
        <w:rPr>
          <w:rFonts w:eastAsia="Times New Roman" w:cs="Times New Roman"/>
          <w:color w:val="auto"/>
          <w:sz w:val="20"/>
          <w:szCs w:val="24"/>
          <w:lang w:val="nl-NL" w:eastAsia="fr-BE" w:bidi="ar-SA"/>
        </w:rPr>
        <w:t xml:space="preserve">alleen voor ondernemingen: aangezien deze subsidie als </w:t>
      </w:r>
      <w:proofErr w:type="spellStart"/>
      <w:r w:rsidRPr="00BD7734">
        <w:rPr>
          <w:rFonts w:eastAsia="Times New Roman" w:cs="Times New Roman"/>
          <w:color w:val="auto"/>
          <w:sz w:val="20"/>
          <w:szCs w:val="24"/>
          <w:lang w:val="nl-NL" w:eastAsia="fr-BE" w:bidi="ar-SA"/>
        </w:rPr>
        <w:t>minimis</w:t>
      </w:r>
      <w:proofErr w:type="spellEnd"/>
      <w:r w:rsidRPr="00BD7734">
        <w:rPr>
          <w:rFonts w:eastAsia="Times New Roman" w:cs="Times New Roman"/>
          <w:color w:val="auto"/>
          <w:sz w:val="20"/>
          <w:szCs w:val="24"/>
          <w:lang w:val="nl-NL" w:eastAsia="fr-BE" w:bidi="ar-SA"/>
        </w:rPr>
        <w:t>-steun wordt beschouwd, moet je samen met het CONNECT-formulier een beëdigde verklaring indienen (zie bijlage 1).</w:t>
      </w:r>
    </w:p>
    <w:p w14:paraId="136EDF4B"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ascii="Calibri" w:eastAsia="Times New Roman" w:hAnsi="Calibri" w:cs="Times New Roman"/>
          <w:color w:val="auto"/>
          <w:highlight w:val="yellow"/>
          <w:lang w:val="nl-NL" w:eastAsia="fr-BE" w:bidi="ar-SA"/>
        </w:rPr>
      </w:pPr>
    </w:p>
    <w:p w14:paraId="1F78EFE7"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150" w:after="0" w:line="240" w:lineRule="auto"/>
        <w:jc w:val="both"/>
        <w:rPr>
          <w:rFonts w:ascii="Calibri" w:eastAsia="Times New Roman" w:hAnsi="Calibri" w:cs="Times New Roman"/>
          <w:color w:val="auto"/>
          <w:highlight w:val="yellow"/>
          <w:lang w:val="nl-NL" w:eastAsia="fr-BE" w:bidi="ar-SA"/>
        </w:rPr>
      </w:pPr>
    </w:p>
    <w:p w14:paraId="7D983879"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eastAsia="Microsoft YaHei" w:cs="Mangal"/>
          <w:b/>
          <w:bCs/>
          <w:color w:val="auto"/>
          <w:sz w:val="32"/>
          <w:szCs w:val="32"/>
          <w:highlight w:val="yellow"/>
          <w:lang w:val="nl-NL" w:eastAsia="fr-BE" w:bidi="ar-SA"/>
        </w:rPr>
      </w:pPr>
      <w:r w:rsidRPr="00C85BF7">
        <w:rPr>
          <w:rFonts w:eastAsia="Times New Roman" w:cs="Times New Roman"/>
          <w:b/>
          <w:bCs/>
          <w:color w:val="auto"/>
          <w:sz w:val="32"/>
          <w:szCs w:val="32"/>
          <w:highlight w:val="yellow"/>
          <w:lang w:val="nl-NL" w:eastAsia="fr-BE" w:bidi="ar-SA"/>
        </w:rPr>
        <w:br w:type="page"/>
      </w:r>
    </w:p>
    <w:p w14:paraId="53BB65B4"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0" w:line="276" w:lineRule="auto"/>
        <w:rPr>
          <w:rFonts w:ascii="Calibri" w:eastAsia="Times New Roman" w:hAnsi="Calibri" w:cs="Times New Roman"/>
          <w:color w:val="auto"/>
          <w:highlight w:val="yellow"/>
          <w:lang w:val="nl-NL" w:eastAsia="fr-BE" w:bidi="ar-SA"/>
        </w:rPr>
        <w:sectPr w:rsidR="007978FC" w:rsidRPr="00C85BF7" w:rsidSect="007978FC">
          <w:type w:val="continuous"/>
          <w:pgSz w:w="12240" w:h="15840"/>
          <w:pgMar w:top="1341" w:right="1134" w:bottom="1974" w:left="1134" w:header="1134" w:footer="1134" w:gutter="0"/>
          <w:cols w:space="720"/>
        </w:sectPr>
      </w:pPr>
    </w:p>
    <w:p w14:paraId="57398C05"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0" w:line="288" w:lineRule="auto"/>
        <w:ind w:left="605"/>
        <w:jc w:val="both"/>
        <w:rPr>
          <w:rFonts w:eastAsia="SimSun" w:cs="Mangal"/>
          <w:sz w:val="20"/>
          <w:szCs w:val="24"/>
          <w:lang w:val="nl-NL" w:bidi="hi-IN"/>
        </w:rPr>
      </w:pPr>
    </w:p>
    <w:p w14:paraId="55BD8FA8" w14:textId="77777777" w:rsidR="007978FC" w:rsidRPr="00BD7734" w:rsidRDefault="007978FC" w:rsidP="007978FC">
      <w:pPr>
        <w:keepNext/>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BD7734">
        <w:rPr>
          <w:rFonts w:ascii="Arial Black" w:eastAsia="SimSun;Arial Unicode MS" w:hAnsi="Arial Black" w:cs="Arial Black"/>
          <w:color w:val="auto"/>
          <w:sz w:val="20"/>
          <w:szCs w:val="28"/>
          <w:lang w:val="nl-NL" w:bidi="hi-IN"/>
        </w:rPr>
        <w:t xml:space="preserve">Gedetailleerde beschrijving van de voorbereidende werken en acties die nodig zijn om het project op te zetten </w:t>
      </w:r>
    </w:p>
    <w:p w14:paraId="643CF2D3" w14:textId="77777777" w:rsidR="007978FC" w:rsidRPr="00BD7734"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leader="dot" w:pos="4819"/>
          <w:tab w:val="right" w:leader="dot" w:pos="9071"/>
          <w:tab w:val="right" w:leader="dot" w:pos="9676"/>
        </w:tabs>
        <w:suppressAutoHyphens/>
        <w:spacing w:before="0" w:after="0" w:line="288" w:lineRule="auto"/>
        <w:ind w:left="720"/>
        <w:jc w:val="both"/>
        <w:rPr>
          <w:rFonts w:eastAsia="SimSun" w:cs="Mangal"/>
          <w:sz w:val="20"/>
          <w:szCs w:val="24"/>
          <w:lang w:val="nl-NL" w:bidi="hi-IN"/>
        </w:rPr>
      </w:pPr>
    </w:p>
    <w:tbl>
      <w:tblPr>
        <w:tblW w:w="0" w:type="auto"/>
        <w:tblInd w:w="629"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003"/>
      </w:tblGrid>
      <w:tr w:rsidR="007978FC" w:rsidRPr="00BD7734" w14:paraId="58B47E3D" w14:textId="77777777" w:rsidTr="0083610F">
        <w:tc>
          <w:tcPr>
            <w:tcW w:w="9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13C7DD8"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b/>
                <w:color w:val="0000FF"/>
                <w:sz w:val="20"/>
                <w:szCs w:val="24"/>
                <w:lang w:val="nl-NL" w:bidi="hi-IN"/>
              </w:rPr>
              <w:t>Te verwijderen informatienota</w:t>
            </w:r>
          </w:p>
        </w:tc>
      </w:tr>
      <w:tr w:rsidR="007978FC" w:rsidRPr="00522D7F" w14:paraId="22F5F213" w14:textId="77777777" w:rsidTr="0083610F">
        <w:tc>
          <w:tcPr>
            <w:tcW w:w="932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F5BE1E6"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autoSpaceDE w:val="0"/>
              <w:spacing w:before="0" w:after="0" w:line="276" w:lineRule="auto"/>
              <w:jc w:val="both"/>
              <w:rPr>
                <w:rFonts w:eastAsia="ArialMT" w:cs="Arial"/>
                <w:color w:val="auto"/>
                <w:sz w:val="20"/>
                <w:szCs w:val="20"/>
                <w:lang w:val="nl-NL" w:eastAsia="fr-BE" w:bidi="ar-SA"/>
              </w:rPr>
            </w:pPr>
            <w:r w:rsidRPr="00BD7734">
              <w:rPr>
                <w:rFonts w:eastAsia="Times New Roman" w:cs="Times New Roman"/>
                <w:color w:val="0000FF"/>
                <w:sz w:val="20"/>
                <w:lang w:val="nl-NL" w:eastAsia="fr-BE" w:bidi="ar-SA"/>
              </w:rPr>
              <w:t xml:space="preserve">Vermeld alle acties die je zal ondernemen om het volledige voorstel uit te werken en waarvoor je het gewest om financiering vraagt (schrijven van het volledige voorstel, vergaderingen ...). </w:t>
            </w:r>
          </w:p>
        </w:tc>
      </w:tr>
    </w:tbl>
    <w:p w14:paraId="50547B3F"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lang w:val="nl-NL" w:bidi="hi-IN"/>
        </w:rPr>
      </w:pPr>
    </w:p>
    <w:p w14:paraId="54091081"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lang w:val="nl-NL" w:bidi="hi-IN"/>
        </w:rPr>
      </w:pPr>
      <w:r w:rsidRPr="00BD7734">
        <w:rPr>
          <w:rFonts w:eastAsia="SimSun" w:cs="Mangal"/>
          <w:sz w:val="20"/>
          <w:szCs w:val="24"/>
          <w:lang w:val="nl-NL" w:bidi="hi-IN"/>
        </w:rPr>
        <w:t xml:space="preserve">………………………………………………………………………………………………………………………………………………………………………………………………………………………………………………………………………………………………………………………………………………………………………………………………………………………………………………………………………………………………………………………………………………………………………………………………………………… (Max. 2 pagina's) </w:t>
      </w:r>
    </w:p>
    <w:p w14:paraId="7ACAFEEC"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58A2B0AC"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7460A9F2"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3B64A598"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1F319BA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4D2D0A9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53FB3FA8"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68C5E7D8"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0B5C452E"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6DD6A4E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5E818F7B"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2B6A3FDF"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26210DD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5D1D34BE"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447D40F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14329C80"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74AAA0A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ind w:left="605"/>
        <w:jc w:val="both"/>
        <w:rPr>
          <w:rFonts w:eastAsia="Arial" w:cs="Arial"/>
          <w:sz w:val="20"/>
          <w:szCs w:val="24"/>
          <w:highlight w:val="yellow"/>
          <w:lang w:val="nl-NL" w:bidi="hi-IN"/>
        </w:rPr>
      </w:pPr>
    </w:p>
    <w:p w14:paraId="50E1414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 w:val="left" w:pos="1229"/>
          <w:tab w:val="right" w:leader="dot" w:pos="9676"/>
        </w:tabs>
        <w:suppressAutoHyphens/>
        <w:spacing w:before="0" w:after="200" w:line="288" w:lineRule="auto"/>
        <w:jc w:val="both"/>
        <w:rPr>
          <w:rFonts w:eastAsia="Arial" w:cs="Arial"/>
          <w:sz w:val="20"/>
          <w:szCs w:val="24"/>
          <w:highlight w:val="yellow"/>
          <w:lang w:val="nl-NL" w:bidi="hi-IN"/>
        </w:rPr>
      </w:pPr>
    </w:p>
    <w:p w14:paraId="6C929703" w14:textId="77777777" w:rsidR="007978FC" w:rsidRPr="00BD7734" w:rsidRDefault="007978FC" w:rsidP="007978FC">
      <w:pPr>
        <w:keepNext/>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BD7734">
        <w:rPr>
          <w:rFonts w:ascii="Arial Black" w:eastAsia="SimSun;Arial Unicode MS" w:hAnsi="Arial Black" w:cs="Arial Black"/>
          <w:color w:val="auto"/>
          <w:sz w:val="20"/>
          <w:szCs w:val="28"/>
          <w:lang w:val="nl-NL" w:bidi="hi-IN"/>
        </w:rPr>
        <w:lastRenderedPageBreak/>
        <w:t>Budget voor het opzetten van het project</w:t>
      </w:r>
    </w:p>
    <w:p w14:paraId="4EB833D8" w14:textId="77777777" w:rsidR="007978FC" w:rsidRPr="00BD7734"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p w14:paraId="0BA9B2B9" w14:textId="77777777" w:rsidR="007978FC" w:rsidRPr="00BD7734" w:rsidRDefault="007978FC" w:rsidP="007978FC">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ind w:left="720"/>
        <w:jc w:val="both"/>
        <w:rPr>
          <w:rFonts w:eastAsia="SimSun" w:cs="Mangal"/>
          <w:b/>
          <w:color w:val="0000FF"/>
          <w:sz w:val="20"/>
          <w:szCs w:val="24"/>
          <w:lang w:val="nl-NL" w:bidi="hi-IN"/>
        </w:rPr>
      </w:pPr>
    </w:p>
    <w:tbl>
      <w:tblPr>
        <w:tblW w:w="0" w:type="auto"/>
        <w:jc w:val="center"/>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9327"/>
      </w:tblGrid>
      <w:tr w:rsidR="007978FC" w:rsidRPr="00BD7734" w14:paraId="39149745" w14:textId="77777777" w:rsidTr="0083610F">
        <w:trPr>
          <w:jc w:val="center"/>
        </w:trPr>
        <w:tc>
          <w:tcPr>
            <w:tcW w:w="9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83A211A"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b/>
                <w:color w:val="0000FF"/>
                <w:sz w:val="20"/>
                <w:szCs w:val="24"/>
                <w:lang w:val="nl-NL" w:bidi="hi-IN"/>
              </w:rPr>
              <w:t>Verwijder deze toelichting</w:t>
            </w:r>
          </w:p>
        </w:tc>
      </w:tr>
      <w:tr w:rsidR="007978FC" w:rsidRPr="00C85BF7" w14:paraId="118C774F" w14:textId="77777777" w:rsidTr="0083610F">
        <w:trPr>
          <w:jc w:val="center"/>
        </w:trPr>
        <w:tc>
          <w:tcPr>
            <w:tcW w:w="932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5FC0E14"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autoSpaceDE w:val="0"/>
              <w:spacing w:before="0" w:after="0" w:line="276" w:lineRule="auto"/>
              <w:jc w:val="both"/>
              <w:rPr>
                <w:rFonts w:eastAsia="ArialMT" w:cs="Arial"/>
                <w:b/>
                <w:color w:val="0000FF"/>
                <w:sz w:val="20"/>
                <w:lang w:val="nl-NL" w:eastAsia="fr-BE" w:bidi="ar-SA"/>
              </w:rPr>
            </w:pPr>
            <w:r w:rsidRPr="00BD7734">
              <w:rPr>
                <w:rFonts w:eastAsia="Times New Roman" w:cs="Times New Roman"/>
                <w:b/>
                <w:color w:val="0000FF"/>
                <w:sz w:val="20"/>
                <w:lang w:val="nl-NL" w:eastAsia="fr-BE" w:bidi="ar-SA"/>
              </w:rPr>
              <w:t xml:space="preserve">Kopieer en plak de onderstaande tabel </w:t>
            </w:r>
          </w:p>
          <w:p w14:paraId="11B4F135"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p>
          <w:p w14:paraId="65962CDB"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color w:val="0000FF"/>
                <w:sz w:val="20"/>
                <w:szCs w:val="24"/>
                <w:lang w:val="nl-NL" w:bidi="hi-IN"/>
              </w:rPr>
              <w:t xml:space="preserve">Stel aan de hand van de template een begroting op voor het project in de betrokken periode (onderaannemers inbegrepen). </w:t>
            </w:r>
          </w:p>
          <w:p w14:paraId="4D43CD03"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p>
          <w:p w14:paraId="3D1CC4C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color w:val="0000FF"/>
                <w:sz w:val="20"/>
                <w:szCs w:val="24"/>
                <w:lang w:val="nl-NL" w:bidi="hi-IN"/>
              </w:rPr>
              <w:t>Als je onderneming btw-plichtig is, moeten de uitgaven zonder btw in rekening worden gebracht.</w:t>
            </w:r>
          </w:p>
          <w:p w14:paraId="13B6EF13"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50" w:after="150" w:line="240" w:lineRule="auto"/>
              <w:rPr>
                <w:rFonts w:eastAsia="Times New Roman" w:cs="Arial"/>
                <w:color w:val="0000FF"/>
                <w:sz w:val="20"/>
                <w:szCs w:val="20"/>
                <w:lang w:val="nl-NL" w:eastAsia="fr-BE" w:bidi="ar-SA"/>
              </w:rPr>
            </w:pPr>
            <w:r w:rsidRPr="00BD7734">
              <w:rPr>
                <w:rFonts w:eastAsia="Times New Roman" w:cs="Times New Roman"/>
                <w:color w:val="0000FF"/>
                <w:sz w:val="20"/>
                <w:lang w:val="nl-NL" w:eastAsia="fr-BE" w:bidi="ar-SA"/>
              </w:rPr>
              <w:t>De volgende uitgaven worden gedekt:</w:t>
            </w:r>
          </w:p>
          <w:p w14:paraId="6BFE7661" w14:textId="77777777" w:rsidR="007978FC" w:rsidRPr="00BD7734" w:rsidRDefault="007978FC" w:rsidP="00B3166C">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s="Arial"/>
                <w:color w:val="0000FF"/>
                <w:sz w:val="20"/>
                <w:szCs w:val="20"/>
                <w:lang w:val="nl-NL" w:eastAsia="fr-BE" w:bidi="ar-SA"/>
              </w:rPr>
            </w:pPr>
            <w:r w:rsidRPr="00BD7734">
              <w:rPr>
                <w:rFonts w:eastAsia="Times New Roman" w:cs="Times New Roman"/>
                <w:color w:val="0000FF"/>
                <w:sz w:val="20"/>
                <w:lang w:val="nl-NL" w:eastAsia="fr-BE" w:bidi="ar-SA"/>
              </w:rPr>
              <w:t>personeelskosten voor het opzetten van het project;</w:t>
            </w:r>
          </w:p>
          <w:p w14:paraId="1C105636" w14:textId="77777777" w:rsidR="007978FC" w:rsidRPr="00BD7734" w:rsidRDefault="007978FC" w:rsidP="00B3166C">
            <w:pPr>
              <w:widowControl/>
              <w:numPr>
                <w:ilvl w:val="0"/>
                <w:numId w:val="1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s="Arial"/>
                <w:color w:val="0000FF"/>
                <w:sz w:val="20"/>
                <w:szCs w:val="20"/>
                <w:lang w:val="nl-NL" w:eastAsia="fr-BE" w:bidi="ar-SA"/>
              </w:rPr>
            </w:pPr>
            <w:r w:rsidRPr="00BD7734">
              <w:rPr>
                <w:rFonts w:eastAsia="Times New Roman" w:cs="Times New Roman"/>
                <w:color w:val="0000FF"/>
                <w:sz w:val="20"/>
                <w:lang w:val="nl-NL" w:eastAsia="fr-BE" w:bidi="ar-SA"/>
              </w:rPr>
              <w:t>uitbesteed juridisch advies over intellectuele eigendom.</w:t>
            </w:r>
          </w:p>
          <w:p w14:paraId="39C8098B"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80"/>
              <w:rPr>
                <w:rFonts w:eastAsia="Times New Roman" w:cs="Arial"/>
                <w:color w:val="0000FF"/>
                <w:sz w:val="20"/>
                <w:szCs w:val="20"/>
                <w:lang w:val="nl-NL" w:eastAsia="fr-BE" w:bidi="ar-SA"/>
              </w:rPr>
            </w:pPr>
            <w:r w:rsidRPr="00BD7734">
              <w:rPr>
                <w:rFonts w:eastAsia="Times New Roman" w:cs="Times New Roman"/>
                <w:color w:val="0000FF"/>
                <w:sz w:val="20"/>
                <w:lang w:val="nl-NL" w:eastAsia="fr-BE" w:bidi="ar-SA"/>
              </w:rPr>
              <w:t xml:space="preserve">Alleen kosten gemaakt nadat Innoviris een positieve beslissing heeft genomen over het blijken van belangstelling en nadat het volledige voorstel is ingediend, worden gedekt. </w:t>
            </w:r>
          </w:p>
          <w:p w14:paraId="4A22EE9D"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b/>
                <w:color w:val="0000FF"/>
                <w:sz w:val="20"/>
                <w:szCs w:val="24"/>
                <w:lang w:val="nl-NL" w:bidi="hi-IN"/>
              </w:rPr>
              <w:t>Personeelskosten:</w:t>
            </w:r>
          </w:p>
          <w:p w14:paraId="3928E410" w14:textId="77777777" w:rsidR="007978FC" w:rsidRPr="00BD7734" w:rsidRDefault="007978FC" w:rsidP="0083610F">
            <w:pPr>
              <w:widowControl/>
              <w:pBdr>
                <w:top w:val="none" w:sz="0" w:space="0" w:color="auto"/>
                <w:left w:val="none" w:sz="0" w:space="0" w:color="auto"/>
                <w:bottom w:val="none" w:sz="0" w:space="0" w:color="auto"/>
                <w:right w:val="none" w:sz="0" w:space="0" w:color="auto"/>
                <w:between w:val="none" w:sz="0" w:space="0" w:color="auto"/>
              </w:pBdr>
              <w:autoSpaceDE w:val="0"/>
              <w:spacing w:before="0" w:after="0" w:line="276" w:lineRule="auto"/>
              <w:jc w:val="both"/>
              <w:rPr>
                <w:rFonts w:eastAsia="ArialMT" w:cs="Arial"/>
                <w:color w:val="0000FF"/>
                <w:sz w:val="20"/>
                <w:lang w:val="nl-NL" w:eastAsia="fr-BE" w:bidi="ar-SA"/>
              </w:rPr>
            </w:pPr>
            <w:r w:rsidRPr="00BD7734">
              <w:rPr>
                <w:rFonts w:eastAsia="Times New Roman" w:cs="Times New Roman"/>
                <w:color w:val="0000FF"/>
                <w:sz w:val="20"/>
                <w:lang w:val="nl-NL" w:eastAsia="fr-BE" w:bidi="ar-SA"/>
              </w:rPr>
              <w:t xml:space="preserve">Omvatten de uitgaven in verband met de bezoldiging van het personeel van het team dat belast is met de uitwerking van het project (plaatselijke coördinator, onderzoekers enz.). De kandidaten moeten onderscheid maken tussen werknemers (1.1) en zelfstandigen (1.2). De gemiddelde kosten per persoon per maand worden beschouwd als een gemiddelde van de eenheidskosten voor de verschillende teamleden (lokale coördinatoren, onderzoekers enz.) van de specifieke partner. </w:t>
            </w:r>
          </w:p>
          <w:p w14:paraId="70C20A48"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color w:val="0000FF"/>
                <w:sz w:val="20"/>
                <w:szCs w:val="24"/>
                <w:lang w:val="nl-NL" w:bidi="hi-IN"/>
              </w:rPr>
              <w:t xml:space="preserve">Elk bedrag moet worden berekend op basis van gemiddelde kosten, wat betekent dat je bij de fase van de controle van de uitgaven loonfiches of facturen zal moeten indienen. </w:t>
            </w:r>
          </w:p>
          <w:p w14:paraId="5F116F81"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p>
          <w:p w14:paraId="3AEF91BD"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b/>
                <w:color w:val="0000FF"/>
                <w:sz w:val="20"/>
                <w:szCs w:val="24"/>
                <w:lang w:val="nl-NL" w:bidi="hi-IN"/>
              </w:rPr>
              <w:t>Algemene kosten:</w:t>
            </w:r>
          </w:p>
          <w:p w14:paraId="13B6CC64"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color w:val="0000FF"/>
                <w:sz w:val="20"/>
                <w:szCs w:val="24"/>
                <w:lang w:val="nl-NL" w:bidi="hi-IN"/>
              </w:rPr>
              <w:t>Het gaat om een forfaitair bedrag dat de bijkomende kosten dekt die voortvloeien uit de uitvoering van het O&amp;O-project (secretariaat, boekhouding, telecommunicatie, tijdschriften, verplaatsingen binnen België enz.). Het forfaitaire bedrag is vastgesteld op 10% van de som van de kosten van het personeel in loondienst (1.1).</w:t>
            </w:r>
          </w:p>
          <w:p w14:paraId="66CBCBCD"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p>
          <w:p w14:paraId="33566F82"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auto"/>
                <w:sz w:val="20"/>
                <w:szCs w:val="24"/>
                <w:lang w:val="nl-NL" w:bidi="hi-IN"/>
              </w:rPr>
            </w:pPr>
            <w:r w:rsidRPr="00BD7734">
              <w:rPr>
                <w:rFonts w:eastAsia="SimSun" w:cs="Mangal"/>
                <w:b/>
                <w:color w:val="0000FF"/>
                <w:sz w:val="20"/>
                <w:szCs w:val="24"/>
                <w:lang w:val="nl-NL" w:bidi="hi-IN"/>
              </w:rPr>
              <w:t xml:space="preserve">Kosten van </w:t>
            </w:r>
            <w:proofErr w:type="spellStart"/>
            <w:r w:rsidRPr="00BD7734">
              <w:rPr>
                <w:rFonts w:eastAsia="SimSun" w:cs="Mangal"/>
                <w:b/>
                <w:color w:val="0000FF"/>
                <w:sz w:val="20"/>
                <w:szCs w:val="24"/>
                <w:lang w:val="nl-NL" w:bidi="hi-IN"/>
              </w:rPr>
              <w:t>onderaanneming</w:t>
            </w:r>
            <w:proofErr w:type="spellEnd"/>
            <w:r w:rsidRPr="00BD7734">
              <w:rPr>
                <w:rFonts w:eastAsia="SimSun" w:cs="Mangal"/>
                <w:b/>
                <w:color w:val="0000FF"/>
                <w:sz w:val="20"/>
                <w:szCs w:val="24"/>
                <w:lang w:val="nl-NL" w:bidi="hi-IN"/>
              </w:rPr>
              <w:t>:</w:t>
            </w:r>
          </w:p>
          <w:p w14:paraId="1600A79E"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color w:val="0000FF"/>
                <w:sz w:val="20"/>
                <w:szCs w:val="24"/>
                <w:lang w:val="nl-NL" w:bidi="hi-IN"/>
              </w:rPr>
              <w:t>Deze kosten dekken de uitgaven voor juridisch advies voor het oplossen van problemen op het gebied van intellectuele eigendom tijdens de voorbereiding van het project.</w:t>
            </w:r>
          </w:p>
          <w:p w14:paraId="322B26A0"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p>
          <w:p w14:paraId="3C7593E1" w14:textId="77777777" w:rsidR="007978FC" w:rsidRPr="00BD7734" w:rsidRDefault="007978FC" w:rsidP="0083610F">
            <w:p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b/>
                <w:color w:val="0000FF"/>
                <w:sz w:val="20"/>
                <w:szCs w:val="24"/>
                <w:lang w:val="nl-NL" w:bidi="hi-IN"/>
              </w:rPr>
              <w:t>Financieringsgraad:</w:t>
            </w:r>
          </w:p>
          <w:p w14:paraId="05B6EAB8" w14:textId="77777777" w:rsidR="007978FC" w:rsidRPr="00BD7734" w:rsidRDefault="007978FC" w:rsidP="00B3166C">
            <w:pPr>
              <w:widowControl/>
              <w:numPr>
                <w:ilvl w:val="0"/>
                <w:numId w:val="18"/>
              </w:num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SimSun" w:cs="Mangal"/>
                <w:color w:val="0000FF"/>
                <w:sz w:val="20"/>
                <w:szCs w:val="24"/>
                <w:lang w:val="nl-NL" w:bidi="hi-IN"/>
              </w:rPr>
            </w:pPr>
            <w:r w:rsidRPr="00BD7734">
              <w:rPr>
                <w:rFonts w:eastAsia="SimSun" w:cs="Mangal"/>
                <w:color w:val="0000FF"/>
                <w:sz w:val="20"/>
                <w:szCs w:val="24"/>
                <w:lang w:val="nl-NL" w:bidi="hi-IN"/>
              </w:rPr>
              <w:t>70% voor ondernemingen</w:t>
            </w:r>
          </w:p>
          <w:p w14:paraId="55574F5D" w14:textId="77777777" w:rsidR="007978FC" w:rsidRPr="00BD7734" w:rsidRDefault="007978FC" w:rsidP="00B3166C">
            <w:pPr>
              <w:widowControl/>
              <w:numPr>
                <w:ilvl w:val="0"/>
                <w:numId w:val="18"/>
              </w:numPr>
              <w:suppressLineNumbers/>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76" w:lineRule="auto"/>
              <w:jc w:val="both"/>
              <w:rPr>
                <w:rFonts w:eastAsia="ArialMT" w:cs="Arial"/>
                <w:color w:val="auto"/>
                <w:sz w:val="20"/>
                <w:szCs w:val="20"/>
                <w:lang w:val="nl-NL" w:bidi="hi-IN"/>
              </w:rPr>
            </w:pPr>
            <w:r w:rsidRPr="00BD7734">
              <w:rPr>
                <w:rFonts w:eastAsia="SimSun" w:cs="Mangal"/>
                <w:color w:val="0000FF"/>
                <w:sz w:val="20"/>
                <w:szCs w:val="24"/>
                <w:lang w:val="nl-NL" w:bidi="hi-IN"/>
              </w:rPr>
              <w:t>100% voor onderzoekinstellingen</w:t>
            </w:r>
          </w:p>
        </w:tc>
      </w:tr>
    </w:tbl>
    <w:p w14:paraId="54C9C0FA"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5AFD2843"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3CFE6C54"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078EB221"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085446C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242BE8E8"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4392D0FE"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p w14:paraId="72686967" w14:textId="77777777" w:rsidR="007978FC" w:rsidRPr="00C85BF7"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120" w:line="276" w:lineRule="auto"/>
        <w:jc w:val="both"/>
        <w:rPr>
          <w:rFonts w:eastAsia="SimSun" w:cs="Mangal"/>
          <w:color w:val="auto"/>
          <w:sz w:val="20"/>
          <w:szCs w:val="24"/>
          <w:highlight w:val="yellow"/>
          <w:lang w:val="nl-NL" w:bidi="hi-IN"/>
        </w:rPr>
      </w:pPr>
    </w:p>
    <w:tbl>
      <w:tblPr>
        <w:tblW w:w="9536" w:type="dxa"/>
        <w:tblInd w:w="98" w:type="dxa"/>
        <w:tblBorders>
          <w:top w:val="single" w:sz="4" w:space="0" w:color="C0C0C0"/>
          <w:left w:val="single" w:sz="4" w:space="0" w:color="C0C0C0"/>
          <w:bottom w:val="single" w:sz="4" w:space="0" w:color="C0C0C0"/>
        </w:tblBorders>
        <w:tblCellMar>
          <w:left w:w="10" w:type="dxa"/>
          <w:right w:w="10" w:type="dxa"/>
        </w:tblCellMar>
        <w:tblLook w:val="04A0" w:firstRow="1" w:lastRow="0" w:firstColumn="1" w:lastColumn="0" w:noHBand="0" w:noVBand="1"/>
      </w:tblPr>
      <w:tblGrid>
        <w:gridCol w:w="620"/>
        <w:gridCol w:w="3022"/>
        <w:gridCol w:w="1486"/>
        <w:gridCol w:w="1482"/>
        <w:gridCol w:w="1266"/>
        <w:gridCol w:w="1660"/>
      </w:tblGrid>
      <w:tr w:rsidR="007978FC" w:rsidRPr="002C3838" w14:paraId="17DCFA01" w14:textId="77777777" w:rsidTr="0083610F">
        <w:tc>
          <w:tcPr>
            <w:tcW w:w="620"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2AA0790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color w:val="auto"/>
                <w:sz w:val="20"/>
                <w:szCs w:val="24"/>
                <w:lang w:val="nl-NL" w:bidi="hi-IN"/>
              </w:rPr>
            </w:pPr>
            <w:r w:rsidRPr="002C3838">
              <w:rPr>
                <w:rFonts w:eastAsia="SimSun" w:cs="Mangal"/>
                <w:b/>
                <w:color w:val="auto"/>
                <w:sz w:val="20"/>
                <w:szCs w:val="24"/>
                <w:lang w:val="nl-NL" w:bidi="hi-IN"/>
              </w:rPr>
              <w:t>1.</w:t>
            </w:r>
          </w:p>
        </w:tc>
        <w:tc>
          <w:tcPr>
            <w:tcW w:w="4508" w:type="dxa"/>
            <w:gridSpan w:val="2"/>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69509919"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b/>
                <w:color w:val="auto"/>
                <w:sz w:val="20"/>
                <w:szCs w:val="24"/>
                <w:lang w:val="nl-NL" w:bidi="hi-IN"/>
              </w:rPr>
              <w:t>Personeelskosten</w:t>
            </w:r>
          </w:p>
        </w:tc>
        <w:tc>
          <w:tcPr>
            <w:tcW w:w="1482" w:type="dxa"/>
            <w:tcBorders>
              <w:top w:val="single" w:sz="4" w:space="0" w:color="C0C0C0"/>
              <w:left w:val="single" w:sz="4" w:space="0" w:color="C0C0C0"/>
              <w:bottom w:val="single" w:sz="4" w:space="0" w:color="C0C0C0"/>
              <w:right w:val="single" w:sz="4" w:space="0" w:color="C0C0C0"/>
            </w:tcBorders>
            <w:shd w:val="clear" w:color="auto" w:fill="E6E6E6"/>
          </w:tcPr>
          <w:p w14:paraId="540E48D2"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4"/>
                <w:lang w:val="nl-NL" w:bidi="hi-IN"/>
              </w:rPr>
            </w:pPr>
          </w:p>
        </w:tc>
        <w:tc>
          <w:tcPr>
            <w:tcW w:w="1266" w:type="dxa"/>
            <w:tcBorders>
              <w:top w:val="single" w:sz="4" w:space="0" w:color="C0C0C0"/>
              <w:left w:val="single" w:sz="4" w:space="0" w:color="C0C0C0"/>
              <w:bottom w:val="single" w:sz="4" w:space="0" w:color="C0C0C0"/>
              <w:right w:val="nil"/>
            </w:tcBorders>
            <w:shd w:val="clear" w:color="auto" w:fill="E6E6E6"/>
          </w:tcPr>
          <w:p w14:paraId="430C79FA"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4"/>
                <w:lang w:val="nl-NL" w:bidi="hi-IN"/>
              </w:rPr>
            </w:pPr>
          </w:p>
        </w:tc>
        <w:tc>
          <w:tcPr>
            <w:tcW w:w="1660" w:type="dxa"/>
            <w:tcBorders>
              <w:top w:val="single" w:sz="4" w:space="0" w:color="C0C0C0"/>
              <w:left w:val="single" w:sz="4" w:space="0" w:color="C0C0C0"/>
              <w:bottom w:val="single" w:sz="4" w:space="0" w:color="C0C0C0"/>
              <w:right w:val="single" w:sz="4" w:space="0" w:color="C0C0C0"/>
            </w:tcBorders>
            <w:shd w:val="clear" w:color="auto" w:fill="E6E6E6"/>
            <w:tcMar>
              <w:top w:w="0" w:type="dxa"/>
              <w:left w:w="108" w:type="dxa"/>
              <w:bottom w:w="0" w:type="dxa"/>
              <w:right w:w="108" w:type="dxa"/>
            </w:tcMar>
            <w:hideMark/>
          </w:tcPr>
          <w:p w14:paraId="50B055EB"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w:t>
            </w:r>
          </w:p>
        </w:tc>
      </w:tr>
      <w:tr w:rsidR="007978FC" w:rsidRPr="002C3838" w14:paraId="63B17F74" w14:textId="77777777" w:rsidTr="0083610F">
        <w:tc>
          <w:tcPr>
            <w:tcW w:w="620"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136FC5D8"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b/>
                <w:color w:val="auto"/>
                <w:sz w:val="20"/>
                <w:szCs w:val="24"/>
                <w:lang w:val="nl-NL" w:bidi="hi-IN"/>
              </w:rPr>
            </w:pPr>
            <w:r w:rsidRPr="002C3838">
              <w:rPr>
                <w:rFonts w:eastAsia="SimSun" w:cs="Mangal"/>
                <w:b/>
                <w:color w:val="auto"/>
                <w:sz w:val="20"/>
                <w:szCs w:val="24"/>
                <w:lang w:val="nl-NL" w:bidi="hi-IN"/>
              </w:rPr>
              <w:t>1.1</w:t>
            </w:r>
          </w:p>
        </w:tc>
        <w:tc>
          <w:tcPr>
            <w:tcW w:w="4508" w:type="dxa"/>
            <w:gridSpan w:val="2"/>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42059BE7"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b/>
                <w:color w:val="auto"/>
                <w:sz w:val="20"/>
                <w:szCs w:val="24"/>
                <w:lang w:val="nl-NL" w:bidi="hi-IN"/>
              </w:rPr>
            </w:pPr>
            <w:r w:rsidRPr="002C3838">
              <w:rPr>
                <w:rFonts w:eastAsia="SimSun" w:cs="Mangal"/>
                <w:b/>
                <w:color w:val="auto"/>
                <w:sz w:val="20"/>
                <w:szCs w:val="24"/>
                <w:lang w:val="nl-NL" w:bidi="hi-IN"/>
              </w:rPr>
              <w:t>Werknemers/loontrekkenden</w:t>
            </w:r>
          </w:p>
        </w:tc>
        <w:tc>
          <w:tcPr>
            <w:tcW w:w="1482" w:type="dxa"/>
            <w:tcBorders>
              <w:top w:val="single" w:sz="4" w:space="0" w:color="C0C0C0"/>
              <w:left w:val="single" w:sz="4" w:space="0" w:color="C0C0C0"/>
              <w:bottom w:val="single" w:sz="4" w:space="0" w:color="C0C0C0"/>
              <w:right w:val="single" w:sz="4" w:space="0" w:color="C0C0C0"/>
            </w:tcBorders>
            <w:shd w:val="clear" w:color="auto" w:fill="E6E6E6"/>
          </w:tcPr>
          <w:p w14:paraId="6C3ABBBD"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4"/>
                <w:lang w:val="nl-NL" w:bidi="hi-IN"/>
              </w:rPr>
            </w:pPr>
          </w:p>
        </w:tc>
        <w:tc>
          <w:tcPr>
            <w:tcW w:w="1266" w:type="dxa"/>
            <w:tcBorders>
              <w:top w:val="single" w:sz="4" w:space="0" w:color="C0C0C0"/>
              <w:left w:val="single" w:sz="4" w:space="0" w:color="C0C0C0"/>
              <w:bottom w:val="single" w:sz="4" w:space="0" w:color="C0C0C0"/>
              <w:right w:val="nil"/>
            </w:tcBorders>
            <w:shd w:val="clear" w:color="auto" w:fill="E6E6E6"/>
          </w:tcPr>
          <w:p w14:paraId="24414529"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4"/>
                <w:lang w:val="nl-NL" w:bidi="hi-IN"/>
              </w:rPr>
            </w:pPr>
          </w:p>
        </w:tc>
        <w:tc>
          <w:tcPr>
            <w:tcW w:w="1660" w:type="dxa"/>
            <w:tcBorders>
              <w:top w:val="single" w:sz="4" w:space="0" w:color="C0C0C0"/>
              <w:left w:val="single" w:sz="4" w:space="0" w:color="C0C0C0"/>
              <w:bottom w:val="single" w:sz="4" w:space="0" w:color="C0C0C0"/>
              <w:right w:val="single" w:sz="4" w:space="0" w:color="C0C0C0"/>
            </w:tcBorders>
            <w:shd w:val="clear" w:color="auto" w:fill="E6E6E6"/>
            <w:tcMar>
              <w:top w:w="0" w:type="dxa"/>
              <w:left w:w="108" w:type="dxa"/>
              <w:bottom w:w="0" w:type="dxa"/>
              <w:right w:w="108" w:type="dxa"/>
            </w:tcMar>
            <w:hideMark/>
          </w:tcPr>
          <w:p w14:paraId="77070757"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4"/>
                <w:lang w:val="nl-NL" w:bidi="hi-IN"/>
              </w:rPr>
            </w:pPr>
            <w:r w:rsidRPr="002C3838">
              <w:rPr>
                <w:rFonts w:eastAsia="SimSun" w:cs="Mangal"/>
                <w:b/>
                <w:color w:val="auto"/>
                <w:sz w:val="18"/>
                <w:szCs w:val="24"/>
                <w:lang w:val="nl-NL" w:bidi="hi-IN"/>
              </w:rPr>
              <w:t>€</w:t>
            </w:r>
          </w:p>
        </w:tc>
      </w:tr>
      <w:tr w:rsidR="007978FC" w:rsidRPr="002C3838" w14:paraId="3925EF0B" w14:textId="77777777" w:rsidTr="0083610F">
        <w:tc>
          <w:tcPr>
            <w:tcW w:w="620" w:type="dxa"/>
            <w:tcBorders>
              <w:top w:val="nil"/>
              <w:left w:val="single" w:sz="4" w:space="0" w:color="C0C0C0"/>
              <w:bottom w:val="single" w:sz="4" w:space="0" w:color="C0C0C0"/>
              <w:right w:val="nil"/>
            </w:tcBorders>
            <w:tcMar>
              <w:top w:w="0" w:type="dxa"/>
              <w:left w:w="108" w:type="dxa"/>
              <w:bottom w:w="0" w:type="dxa"/>
              <w:right w:w="108" w:type="dxa"/>
            </w:tcMar>
          </w:tcPr>
          <w:p w14:paraId="2B735FE1"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color w:val="auto"/>
                <w:sz w:val="20"/>
                <w:szCs w:val="24"/>
                <w:lang w:val="nl-NL" w:bidi="hi-IN"/>
              </w:rPr>
            </w:pPr>
          </w:p>
        </w:tc>
        <w:tc>
          <w:tcPr>
            <w:tcW w:w="5990" w:type="dxa"/>
            <w:gridSpan w:val="3"/>
            <w:tcBorders>
              <w:top w:val="nil"/>
              <w:left w:val="single" w:sz="4" w:space="0" w:color="C0C0C0"/>
              <w:bottom w:val="single" w:sz="4" w:space="0" w:color="C0C0C0"/>
              <w:right w:val="single" w:sz="4" w:space="0" w:color="C0C0C0"/>
            </w:tcBorders>
            <w:hideMark/>
          </w:tcPr>
          <w:p w14:paraId="0432134F"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b/>
                <w:i/>
                <w:color w:val="auto"/>
                <w:sz w:val="20"/>
                <w:szCs w:val="24"/>
                <w:lang w:val="nl-NL" w:bidi="hi-IN"/>
              </w:rPr>
            </w:pPr>
            <w:r w:rsidRPr="002C3838">
              <w:rPr>
                <w:rFonts w:eastAsia="SimSun" w:cs="Mangal"/>
                <w:b/>
                <w:i/>
                <w:color w:val="auto"/>
                <w:sz w:val="20"/>
                <w:szCs w:val="24"/>
                <w:lang w:val="nl-NL" w:bidi="hi-IN"/>
              </w:rPr>
              <w:t>Aantal personen/maand voor projectvoorbereiding</w:t>
            </w:r>
          </w:p>
        </w:tc>
        <w:tc>
          <w:tcPr>
            <w:tcW w:w="1266" w:type="dxa"/>
            <w:tcBorders>
              <w:top w:val="nil"/>
              <w:left w:val="single" w:sz="4" w:space="0" w:color="C0C0C0"/>
              <w:bottom w:val="single" w:sz="4" w:space="0" w:color="C0C0C0"/>
              <w:right w:val="nil"/>
            </w:tcBorders>
            <w:hideMark/>
          </w:tcPr>
          <w:p w14:paraId="101B65A4"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center"/>
              <w:rPr>
                <w:rFonts w:eastAsia="SimSun" w:cs="Mangal"/>
                <w:b/>
                <w:i/>
                <w:color w:val="auto"/>
                <w:sz w:val="20"/>
                <w:szCs w:val="24"/>
                <w:lang w:val="nl-NL" w:bidi="hi-IN"/>
              </w:rPr>
            </w:pPr>
            <w:r w:rsidRPr="002C3838">
              <w:rPr>
                <w:rFonts w:eastAsia="SimSun" w:cs="Mangal"/>
                <w:b/>
                <w:i/>
                <w:color w:val="auto"/>
                <w:sz w:val="20"/>
                <w:szCs w:val="24"/>
                <w:lang w:val="nl-NL" w:bidi="hi-IN"/>
              </w:rPr>
              <w:t>Gemiddelde kostprijs per persoon per maand</w:t>
            </w:r>
            <w:r w:rsidRPr="002C3838">
              <w:rPr>
                <w:rFonts w:eastAsia="SimSun" w:cs="Mangal"/>
                <w:b/>
                <w:i/>
                <w:color w:val="auto"/>
                <w:sz w:val="20"/>
                <w:szCs w:val="24"/>
                <w:vertAlign w:val="superscript"/>
                <w:lang w:val="nl-NL" w:bidi="hi-IN"/>
              </w:rPr>
              <w:footnoteReference w:id="7"/>
            </w:r>
          </w:p>
        </w:tc>
        <w:tc>
          <w:tcPr>
            <w:tcW w:w="1660" w:type="dxa"/>
            <w:tcBorders>
              <w:top w:val="nil"/>
              <w:left w:val="single" w:sz="4" w:space="0" w:color="C0C0C0"/>
              <w:bottom w:val="single" w:sz="4" w:space="0" w:color="C0C0C0"/>
              <w:right w:val="single" w:sz="4" w:space="0" w:color="C0C0C0"/>
            </w:tcBorders>
            <w:tcMar>
              <w:top w:w="0" w:type="dxa"/>
              <w:left w:w="108" w:type="dxa"/>
              <w:bottom w:w="0" w:type="dxa"/>
              <w:right w:w="108" w:type="dxa"/>
            </w:tcMar>
            <w:hideMark/>
          </w:tcPr>
          <w:p w14:paraId="0616F0F1"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b/>
                <w:i/>
                <w:color w:val="auto"/>
                <w:sz w:val="20"/>
                <w:szCs w:val="24"/>
                <w:lang w:val="nl-NL" w:bidi="hi-IN"/>
              </w:rPr>
            </w:pPr>
            <w:r w:rsidRPr="002C3838">
              <w:rPr>
                <w:rFonts w:eastAsia="SimSun" w:cs="Mangal"/>
                <w:b/>
                <w:i/>
                <w:color w:val="auto"/>
                <w:sz w:val="20"/>
                <w:szCs w:val="24"/>
                <w:lang w:val="nl-NL" w:bidi="hi-IN"/>
              </w:rPr>
              <w:t xml:space="preserve">Totaal </w:t>
            </w:r>
          </w:p>
        </w:tc>
      </w:tr>
      <w:tr w:rsidR="007978FC" w:rsidRPr="002C3838" w14:paraId="3675BCD5" w14:textId="77777777" w:rsidTr="0083610F">
        <w:tc>
          <w:tcPr>
            <w:tcW w:w="620" w:type="dxa"/>
            <w:tcBorders>
              <w:top w:val="nil"/>
              <w:left w:val="single" w:sz="4" w:space="0" w:color="C0C0C0"/>
              <w:bottom w:val="single" w:sz="4" w:space="0" w:color="C0C0C0"/>
              <w:right w:val="nil"/>
            </w:tcBorders>
            <w:tcMar>
              <w:top w:w="0" w:type="dxa"/>
              <w:left w:w="108" w:type="dxa"/>
              <w:bottom w:w="0" w:type="dxa"/>
              <w:right w:w="108" w:type="dxa"/>
            </w:tcMar>
          </w:tcPr>
          <w:p w14:paraId="7F505A4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color w:val="auto"/>
                <w:sz w:val="20"/>
                <w:szCs w:val="24"/>
                <w:lang w:val="nl-NL" w:bidi="hi-IN"/>
              </w:rPr>
            </w:pPr>
          </w:p>
        </w:tc>
        <w:tc>
          <w:tcPr>
            <w:tcW w:w="5990" w:type="dxa"/>
            <w:gridSpan w:val="3"/>
            <w:tcBorders>
              <w:top w:val="nil"/>
              <w:left w:val="single" w:sz="4" w:space="0" w:color="C0C0C0"/>
              <w:bottom w:val="single" w:sz="4" w:space="0" w:color="C0C0C0"/>
              <w:right w:val="single" w:sz="4" w:space="0" w:color="C0C0C0"/>
            </w:tcBorders>
          </w:tcPr>
          <w:p w14:paraId="48A3409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p>
        </w:tc>
        <w:tc>
          <w:tcPr>
            <w:tcW w:w="1266" w:type="dxa"/>
            <w:tcBorders>
              <w:top w:val="nil"/>
              <w:left w:val="single" w:sz="4" w:space="0" w:color="C0C0C0"/>
              <w:bottom w:val="single" w:sz="4" w:space="0" w:color="C0C0C0"/>
              <w:right w:val="nil"/>
            </w:tcBorders>
          </w:tcPr>
          <w:p w14:paraId="39F28826"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center"/>
              <w:rPr>
                <w:rFonts w:eastAsia="SimSun" w:cs="Mangal"/>
                <w:color w:val="auto"/>
                <w:sz w:val="20"/>
                <w:szCs w:val="24"/>
                <w:lang w:val="nl-NL" w:bidi="hi-IN"/>
              </w:rPr>
            </w:pPr>
          </w:p>
        </w:tc>
        <w:tc>
          <w:tcPr>
            <w:tcW w:w="1660" w:type="dxa"/>
            <w:tcBorders>
              <w:top w:val="nil"/>
              <w:left w:val="single" w:sz="4" w:space="0" w:color="C0C0C0"/>
              <w:bottom w:val="single" w:sz="4" w:space="0" w:color="C0C0C0"/>
              <w:right w:val="single" w:sz="4" w:space="0" w:color="C0C0C0"/>
            </w:tcBorders>
            <w:tcMar>
              <w:top w:w="0" w:type="dxa"/>
              <w:left w:w="108" w:type="dxa"/>
              <w:bottom w:w="0" w:type="dxa"/>
              <w:right w:w="108" w:type="dxa"/>
            </w:tcMar>
            <w:hideMark/>
          </w:tcPr>
          <w:p w14:paraId="285DEDBA"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color w:val="auto"/>
                <w:sz w:val="18"/>
                <w:szCs w:val="24"/>
                <w:lang w:val="nl-NL" w:bidi="hi-IN"/>
              </w:rPr>
              <w:t>€</w:t>
            </w:r>
          </w:p>
        </w:tc>
      </w:tr>
      <w:tr w:rsidR="007978FC" w:rsidRPr="002C3838" w14:paraId="41664D2A" w14:textId="77777777" w:rsidTr="0083610F">
        <w:tc>
          <w:tcPr>
            <w:tcW w:w="620" w:type="dxa"/>
            <w:tcBorders>
              <w:top w:val="nil"/>
              <w:left w:val="single" w:sz="4" w:space="0" w:color="C0C0C0"/>
              <w:bottom w:val="nil"/>
              <w:right w:val="nil"/>
            </w:tcBorders>
            <w:shd w:val="clear" w:color="auto" w:fill="E6E6E6"/>
            <w:tcMar>
              <w:top w:w="0" w:type="dxa"/>
              <w:left w:w="108" w:type="dxa"/>
              <w:bottom w:w="0" w:type="dxa"/>
              <w:right w:w="108" w:type="dxa"/>
            </w:tcMar>
            <w:hideMark/>
          </w:tcPr>
          <w:p w14:paraId="5DD9FD1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b/>
                <w:color w:val="auto"/>
                <w:sz w:val="20"/>
                <w:szCs w:val="24"/>
                <w:lang w:val="nl-NL" w:bidi="hi-IN"/>
              </w:rPr>
            </w:pPr>
            <w:r w:rsidRPr="002C3838">
              <w:rPr>
                <w:rFonts w:eastAsia="SimSun" w:cs="Mangal"/>
                <w:b/>
                <w:color w:val="auto"/>
                <w:sz w:val="20"/>
                <w:szCs w:val="24"/>
                <w:lang w:val="nl-NL" w:bidi="hi-IN"/>
              </w:rPr>
              <w:t>1.2</w:t>
            </w:r>
          </w:p>
        </w:tc>
        <w:tc>
          <w:tcPr>
            <w:tcW w:w="3022" w:type="dxa"/>
            <w:tcBorders>
              <w:top w:val="nil"/>
              <w:left w:val="single" w:sz="4" w:space="0" w:color="C0C0C0"/>
              <w:bottom w:val="nil"/>
              <w:right w:val="nil"/>
            </w:tcBorders>
            <w:shd w:val="clear" w:color="auto" w:fill="E6E6E6"/>
            <w:tcMar>
              <w:top w:w="0" w:type="dxa"/>
              <w:left w:w="108" w:type="dxa"/>
              <w:bottom w:w="0" w:type="dxa"/>
              <w:right w:w="108" w:type="dxa"/>
            </w:tcMar>
            <w:hideMark/>
          </w:tcPr>
          <w:p w14:paraId="0ECE25CF"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b/>
                <w:color w:val="auto"/>
                <w:sz w:val="20"/>
                <w:szCs w:val="24"/>
                <w:lang w:val="nl-NL" w:bidi="hi-IN"/>
              </w:rPr>
            </w:pPr>
            <w:r w:rsidRPr="002C3838">
              <w:rPr>
                <w:rFonts w:eastAsia="SimSun" w:cs="Mangal"/>
                <w:b/>
                <w:color w:val="auto"/>
                <w:sz w:val="20"/>
                <w:szCs w:val="24"/>
                <w:lang w:val="nl-NL" w:bidi="hi-IN"/>
              </w:rPr>
              <w:t>Zelfstandig personeel</w:t>
            </w:r>
          </w:p>
        </w:tc>
        <w:tc>
          <w:tcPr>
            <w:tcW w:w="1486" w:type="dxa"/>
            <w:tcBorders>
              <w:top w:val="nil"/>
              <w:left w:val="single" w:sz="4" w:space="0" w:color="C0C0C0"/>
              <w:bottom w:val="nil"/>
              <w:right w:val="nil"/>
            </w:tcBorders>
            <w:shd w:val="clear" w:color="auto" w:fill="E6E6E6"/>
            <w:tcMar>
              <w:top w:w="0" w:type="dxa"/>
              <w:left w:w="108" w:type="dxa"/>
              <w:bottom w:w="0" w:type="dxa"/>
              <w:right w:w="108" w:type="dxa"/>
            </w:tcMar>
          </w:tcPr>
          <w:p w14:paraId="158D2542"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p>
        </w:tc>
        <w:tc>
          <w:tcPr>
            <w:tcW w:w="1482" w:type="dxa"/>
            <w:tcBorders>
              <w:top w:val="nil"/>
              <w:left w:val="single" w:sz="4" w:space="0" w:color="C0C0C0"/>
              <w:bottom w:val="nil"/>
              <w:right w:val="single" w:sz="4" w:space="0" w:color="C0C0C0"/>
            </w:tcBorders>
            <w:shd w:val="clear" w:color="auto" w:fill="E6E6E6"/>
          </w:tcPr>
          <w:p w14:paraId="62DB0B26"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b/>
                <w:color w:val="auto"/>
                <w:sz w:val="18"/>
                <w:szCs w:val="24"/>
                <w:lang w:val="nl-NL" w:bidi="hi-IN"/>
              </w:rPr>
            </w:pPr>
          </w:p>
        </w:tc>
        <w:tc>
          <w:tcPr>
            <w:tcW w:w="1266" w:type="dxa"/>
            <w:tcBorders>
              <w:top w:val="nil"/>
              <w:left w:val="single" w:sz="4" w:space="0" w:color="C0C0C0"/>
              <w:bottom w:val="nil"/>
              <w:right w:val="nil"/>
            </w:tcBorders>
            <w:shd w:val="clear" w:color="auto" w:fill="E6E6E6"/>
          </w:tcPr>
          <w:p w14:paraId="08479729"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center"/>
              <w:rPr>
                <w:rFonts w:eastAsia="SimSun" w:cs="Mangal"/>
                <w:b/>
                <w:color w:val="auto"/>
                <w:sz w:val="18"/>
                <w:szCs w:val="24"/>
                <w:lang w:val="nl-NL" w:bidi="hi-IN"/>
              </w:rPr>
            </w:pPr>
          </w:p>
        </w:tc>
        <w:tc>
          <w:tcPr>
            <w:tcW w:w="1660" w:type="dxa"/>
            <w:tcBorders>
              <w:top w:val="nil"/>
              <w:left w:val="single" w:sz="4" w:space="0" w:color="C0C0C0"/>
              <w:bottom w:val="nil"/>
              <w:right w:val="single" w:sz="4" w:space="0" w:color="C0C0C0"/>
            </w:tcBorders>
            <w:shd w:val="clear" w:color="auto" w:fill="E6E6E6"/>
            <w:tcMar>
              <w:top w:w="0" w:type="dxa"/>
              <w:left w:w="108" w:type="dxa"/>
              <w:bottom w:w="0" w:type="dxa"/>
              <w:right w:w="108" w:type="dxa"/>
            </w:tcMar>
            <w:hideMark/>
          </w:tcPr>
          <w:p w14:paraId="3D7EB804"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18"/>
                <w:szCs w:val="24"/>
                <w:lang w:val="nl-NL" w:bidi="hi-IN"/>
              </w:rPr>
              <w:t>€</w:t>
            </w:r>
          </w:p>
        </w:tc>
      </w:tr>
      <w:tr w:rsidR="007978FC" w:rsidRPr="002C3838" w14:paraId="52514619" w14:textId="77777777" w:rsidTr="0083610F">
        <w:tc>
          <w:tcPr>
            <w:tcW w:w="620" w:type="dxa"/>
            <w:tcBorders>
              <w:top w:val="nil"/>
              <w:left w:val="single" w:sz="4" w:space="0" w:color="C0C0C0"/>
              <w:bottom w:val="single" w:sz="4" w:space="0" w:color="C0C0C0"/>
              <w:right w:val="nil"/>
            </w:tcBorders>
            <w:tcMar>
              <w:top w:w="0" w:type="dxa"/>
              <w:left w:w="108" w:type="dxa"/>
              <w:bottom w:w="0" w:type="dxa"/>
              <w:right w:w="108" w:type="dxa"/>
            </w:tcMar>
          </w:tcPr>
          <w:p w14:paraId="0CAB2AB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color w:val="auto"/>
                <w:sz w:val="20"/>
                <w:szCs w:val="24"/>
                <w:lang w:val="nl-NL" w:bidi="hi-IN"/>
              </w:rPr>
            </w:pPr>
          </w:p>
        </w:tc>
        <w:tc>
          <w:tcPr>
            <w:tcW w:w="5990" w:type="dxa"/>
            <w:gridSpan w:val="3"/>
            <w:tcBorders>
              <w:top w:val="nil"/>
              <w:left w:val="single" w:sz="4" w:space="0" w:color="C0C0C0"/>
              <w:bottom w:val="single" w:sz="4" w:space="0" w:color="C0C0C0"/>
              <w:right w:val="single" w:sz="4" w:space="0" w:color="C0C0C0"/>
            </w:tcBorders>
            <w:hideMark/>
          </w:tcPr>
          <w:p w14:paraId="1D916108"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b/>
                <w:i/>
                <w:color w:val="auto"/>
                <w:sz w:val="20"/>
                <w:szCs w:val="24"/>
                <w:lang w:val="nl-NL" w:bidi="hi-IN"/>
              </w:rPr>
            </w:pPr>
            <w:r w:rsidRPr="002C3838">
              <w:rPr>
                <w:rFonts w:eastAsia="SimSun" w:cs="Mangal"/>
                <w:b/>
                <w:i/>
                <w:color w:val="auto"/>
                <w:sz w:val="20"/>
                <w:szCs w:val="24"/>
                <w:lang w:val="nl-NL" w:bidi="hi-IN"/>
              </w:rPr>
              <w:t>Aantal personen/maand voor projectvoorbereiding</w:t>
            </w:r>
          </w:p>
        </w:tc>
        <w:tc>
          <w:tcPr>
            <w:tcW w:w="1266" w:type="dxa"/>
            <w:tcBorders>
              <w:top w:val="nil"/>
              <w:left w:val="single" w:sz="4" w:space="0" w:color="C0C0C0"/>
              <w:bottom w:val="single" w:sz="4" w:space="0" w:color="C0C0C0"/>
              <w:right w:val="nil"/>
            </w:tcBorders>
            <w:hideMark/>
          </w:tcPr>
          <w:p w14:paraId="6D442122"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center"/>
              <w:rPr>
                <w:rFonts w:eastAsia="SimSun" w:cs="Mangal"/>
                <w:b/>
                <w:i/>
                <w:color w:val="auto"/>
                <w:sz w:val="20"/>
                <w:szCs w:val="24"/>
                <w:lang w:val="nl-NL" w:bidi="hi-IN"/>
              </w:rPr>
            </w:pPr>
            <w:r w:rsidRPr="002C3838">
              <w:rPr>
                <w:rFonts w:eastAsia="SimSun" w:cs="Mangal"/>
                <w:b/>
                <w:i/>
                <w:color w:val="auto"/>
                <w:sz w:val="20"/>
                <w:szCs w:val="24"/>
                <w:lang w:val="nl-NL" w:bidi="hi-IN"/>
              </w:rPr>
              <w:t>Gemiddelde kostprijs per persoon per maand</w:t>
            </w:r>
          </w:p>
        </w:tc>
        <w:tc>
          <w:tcPr>
            <w:tcW w:w="1660" w:type="dxa"/>
            <w:tcBorders>
              <w:top w:val="nil"/>
              <w:left w:val="single" w:sz="4" w:space="0" w:color="C0C0C0"/>
              <w:bottom w:val="single" w:sz="4" w:space="0" w:color="C0C0C0"/>
              <w:right w:val="single" w:sz="4" w:space="0" w:color="C0C0C0"/>
            </w:tcBorders>
            <w:tcMar>
              <w:top w:w="0" w:type="dxa"/>
              <w:left w:w="108" w:type="dxa"/>
              <w:bottom w:w="0" w:type="dxa"/>
              <w:right w:w="108" w:type="dxa"/>
            </w:tcMar>
            <w:hideMark/>
          </w:tcPr>
          <w:p w14:paraId="69B7FC27"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b/>
                <w:i/>
                <w:color w:val="auto"/>
                <w:sz w:val="20"/>
                <w:szCs w:val="24"/>
                <w:lang w:val="nl-NL" w:bidi="hi-IN"/>
              </w:rPr>
            </w:pPr>
            <w:r w:rsidRPr="002C3838">
              <w:rPr>
                <w:rFonts w:eastAsia="SimSun" w:cs="Mangal"/>
                <w:b/>
                <w:i/>
                <w:color w:val="auto"/>
                <w:sz w:val="20"/>
                <w:szCs w:val="24"/>
                <w:lang w:val="nl-NL" w:bidi="hi-IN"/>
              </w:rPr>
              <w:t xml:space="preserve">Totaal </w:t>
            </w:r>
          </w:p>
        </w:tc>
      </w:tr>
      <w:tr w:rsidR="007978FC" w:rsidRPr="002C3838" w14:paraId="6E9C0EC0" w14:textId="77777777" w:rsidTr="0083610F">
        <w:tc>
          <w:tcPr>
            <w:tcW w:w="620" w:type="dxa"/>
            <w:tcBorders>
              <w:top w:val="nil"/>
              <w:left w:val="single" w:sz="4" w:space="0" w:color="C0C0C0"/>
              <w:bottom w:val="single" w:sz="4" w:space="0" w:color="C0C0C0"/>
              <w:right w:val="nil"/>
            </w:tcBorders>
            <w:tcMar>
              <w:top w:w="0" w:type="dxa"/>
              <w:left w:w="108" w:type="dxa"/>
              <w:bottom w:w="0" w:type="dxa"/>
              <w:right w:w="108" w:type="dxa"/>
            </w:tcMar>
          </w:tcPr>
          <w:p w14:paraId="12FB166F"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rPr>
                <w:rFonts w:eastAsia="SimSun" w:cs="Mangal"/>
                <w:color w:val="auto"/>
                <w:sz w:val="20"/>
                <w:szCs w:val="24"/>
                <w:lang w:val="nl-NL" w:bidi="hi-IN"/>
              </w:rPr>
            </w:pPr>
          </w:p>
        </w:tc>
        <w:tc>
          <w:tcPr>
            <w:tcW w:w="5990" w:type="dxa"/>
            <w:gridSpan w:val="3"/>
            <w:tcBorders>
              <w:top w:val="nil"/>
              <w:left w:val="single" w:sz="4" w:space="0" w:color="C0C0C0"/>
              <w:bottom w:val="single" w:sz="4" w:space="0" w:color="C0C0C0"/>
              <w:right w:val="single" w:sz="4" w:space="0" w:color="C0C0C0"/>
            </w:tcBorders>
          </w:tcPr>
          <w:p w14:paraId="459862A3"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p>
        </w:tc>
        <w:tc>
          <w:tcPr>
            <w:tcW w:w="1266" w:type="dxa"/>
            <w:tcBorders>
              <w:top w:val="nil"/>
              <w:left w:val="single" w:sz="4" w:space="0" w:color="C0C0C0"/>
              <w:bottom w:val="single" w:sz="4" w:space="0" w:color="C0C0C0"/>
              <w:right w:val="nil"/>
            </w:tcBorders>
          </w:tcPr>
          <w:p w14:paraId="020CD78B"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center"/>
              <w:rPr>
                <w:rFonts w:eastAsia="SimSun" w:cs="Mangal"/>
                <w:color w:val="auto"/>
                <w:sz w:val="20"/>
                <w:szCs w:val="24"/>
                <w:lang w:val="nl-NL" w:bidi="hi-IN"/>
              </w:rPr>
            </w:pPr>
          </w:p>
        </w:tc>
        <w:tc>
          <w:tcPr>
            <w:tcW w:w="1660" w:type="dxa"/>
            <w:tcBorders>
              <w:top w:val="nil"/>
              <w:left w:val="single" w:sz="4" w:space="0" w:color="C0C0C0"/>
              <w:bottom w:val="single" w:sz="4" w:space="0" w:color="C0C0C0"/>
              <w:right w:val="single" w:sz="4" w:space="0" w:color="C0C0C0"/>
            </w:tcBorders>
            <w:tcMar>
              <w:top w:w="0" w:type="dxa"/>
              <w:left w:w="108" w:type="dxa"/>
              <w:bottom w:w="0" w:type="dxa"/>
              <w:right w:w="108" w:type="dxa"/>
            </w:tcMar>
            <w:hideMark/>
          </w:tcPr>
          <w:p w14:paraId="41B5982F"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color w:val="auto"/>
                <w:sz w:val="18"/>
                <w:szCs w:val="24"/>
                <w:lang w:val="nl-NL" w:bidi="hi-IN"/>
              </w:rPr>
              <w:t>€</w:t>
            </w:r>
          </w:p>
        </w:tc>
      </w:tr>
    </w:tbl>
    <w:p w14:paraId="73EEDE1F"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tbl>
      <w:tblPr>
        <w:tblW w:w="0" w:type="auto"/>
        <w:tblInd w:w="98" w:type="dxa"/>
        <w:tblBorders>
          <w:top w:val="single" w:sz="4" w:space="0" w:color="C0C0C0"/>
          <w:left w:val="single" w:sz="4" w:space="0" w:color="C0C0C0"/>
          <w:bottom w:val="single" w:sz="4" w:space="0" w:color="C0C0C0"/>
        </w:tblBorders>
        <w:tblCellMar>
          <w:left w:w="10" w:type="dxa"/>
          <w:right w:w="10" w:type="dxa"/>
        </w:tblCellMar>
        <w:tblLook w:val="04A0" w:firstRow="1" w:lastRow="0" w:firstColumn="1" w:lastColumn="0" w:noHBand="0" w:noVBand="1"/>
      </w:tblPr>
      <w:tblGrid>
        <w:gridCol w:w="550"/>
        <w:gridCol w:w="7280"/>
        <w:gridCol w:w="1700"/>
      </w:tblGrid>
      <w:tr w:rsidR="007978FC" w:rsidRPr="002C3838" w14:paraId="67D3DC7E" w14:textId="77777777" w:rsidTr="0083610F">
        <w:tc>
          <w:tcPr>
            <w:tcW w:w="550"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2DCC4D9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b/>
                <w:color w:val="auto"/>
                <w:sz w:val="20"/>
                <w:szCs w:val="24"/>
                <w:lang w:val="nl-NL" w:bidi="hi-IN"/>
              </w:rPr>
              <w:t xml:space="preserve">2. </w:t>
            </w:r>
          </w:p>
        </w:tc>
        <w:tc>
          <w:tcPr>
            <w:tcW w:w="7285"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11C8625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b/>
                <w:color w:val="auto"/>
                <w:sz w:val="20"/>
                <w:szCs w:val="24"/>
                <w:lang w:val="nl-NL" w:bidi="hi-IN"/>
              </w:rPr>
              <w:t xml:space="preserve">Algemene kosten </w:t>
            </w:r>
          </w:p>
        </w:tc>
        <w:tc>
          <w:tcPr>
            <w:tcW w:w="1701" w:type="dxa"/>
            <w:tcBorders>
              <w:top w:val="single" w:sz="4" w:space="0" w:color="C0C0C0"/>
              <w:left w:val="single" w:sz="4" w:space="0" w:color="C0C0C0"/>
              <w:bottom w:val="single" w:sz="4" w:space="0" w:color="C0C0C0"/>
              <w:right w:val="single" w:sz="4" w:space="0" w:color="C0C0C0"/>
            </w:tcBorders>
            <w:shd w:val="clear" w:color="auto" w:fill="E6E6E6"/>
            <w:tcMar>
              <w:top w:w="0" w:type="dxa"/>
              <w:left w:w="108" w:type="dxa"/>
              <w:bottom w:w="0" w:type="dxa"/>
              <w:right w:w="108" w:type="dxa"/>
            </w:tcMar>
            <w:hideMark/>
          </w:tcPr>
          <w:p w14:paraId="4F721D1E"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 xml:space="preserve"> €</w:t>
            </w:r>
          </w:p>
        </w:tc>
      </w:tr>
      <w:tr w:rsidR="007978FC" w:rsidRPr="00522D7F" w14:paraId="2247C12C" w14:textId="77777777" w:rsidTr="0083610F">
        <w:tc>
          <w:tcPr>
            <w:tcW w:w="550" w:type="dxa"/>
            <w:tcBorders>
              <w:top w:val="nil"/>
              <w:left w:val="single" w:sz="4" w:space="0" w:color="C0C0C0"/>
              <w:bottom w:val="single" w:sz="4" w:space="0" w:color="C0C0C0"/>
              <w:right w:val="nil"/>
            </w:tcBorders>
            <w:tcMar>
              <w:top w:w="0" w:type="dxa"/>
              <w:left w:w="108" w:type="dxa"/>
              <w:bottom w:w="0" w:type="dxa"/>
              <w:right w:w="108" w:type="dxa"/>
            </w:tcMar>
          </w:tcPr>
          <w:p w14:paraId="45BEAA63"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p>
        </w:tc>
        <w:tc>
          <w:tcPr>
            <w:tcW w:w="7285" w:type="dxa"/>
            <w:tcBorders>
              <w:top w:val="nil"/>
              <w:left w:val="single" w:sz="4" w:space="0" w:color="C0C0C0"/>
              <w:bottom w:val="single" w:sz="4" w:space="0" w:color="C0C0C0"/>
              <w:right w:val="nil"/>
            </w:tcBorders>
            <w:tcMar>
              <w:top w:w="0" w:type="dxa"/>
              <w:left w:w="108" w:type="dxa"/>
              <w:bottom w:w="0" w:type="dxa"/>
              <w:right w:w="108" w:type="dxa"/>
            </w:tcMar>
            <w:hideMark/>
          </w:tcPr>
          <w:p w14:paraId="3E9B5EE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color w:val="auto"/>
                <w:sz w:val="18"/>
                <w:szCs w:val="24"/>
                <w:lang w:val="nl-NL" w:bidi="hi-IN"/>
              </w:rPr>
              <w:t xml:space="preserve">10% van de kosten van </w:t>
            </w:r>
            <w:r w:rsidRPr="002C3838">
              <w:rPr>
                <w:rFonts w:eastAsia="SimSun" w:cs="Mangal"/>
                <w:b/>
                <w:color w:val="auto"/>
                <w:sz w:val="18"/>
                <w:szCs w:val="24"/>
                <w:lang w:val="nl-NL" w:bidi="hi-IN"/>
              </w:rPr>
              <w:t>loontrekkend</w:t>
            </w:r>
            <w:r w:rsidRPr="002C3838">
              <w:rPr>
                <w:rFonts w:eastAsia="SimSun" w:cs="Mangal"/>
                <w:color w:val="auto"/>
                <w:sz w:val="18"/>
                <w:szCs w:val="24"/>
                <w:lang w:val="nl-NL" w:bidi="hi-IN"/>
              </w:rPr>
              <w:t xml:space="preserve"> personeel</w:t>
            </w:r>
          </w:p>
        </w:tc>
        <w:tc>
          <w:tcPr>
            <w:tcW w:w="1701" w:type="dxa"/>
            <w:tcBorders>
              <w:top w:val="nil"/>
              <w:left w:val="single" w:sz="4" w:space="0" w:color="C0C0C0"/>
              <w:bottom w:val="single" w:sz="4" w:space="0" w:color="C0C0C0"/>
              <w:right w:val="single" w:sz="4" w:space="0" w:color="C0C0C0"/>
            </w:tcBorders>
            <w:tcMar>
              <w:top w:w="0" w:type="dxa"/>
              <w:left w:w="108" w:type="dxa"/>
              <w:bottom w:w="0" w:type="dxa"/>
              <w:right w:w="108" w:type="dxa"/>
            </w:tcMar>
          </w:tcPr>
          <w:p w14:paraId="69955E18"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ind w:left="18" w:hanging="18"/>
              <w:jc w:val="right"/>
              <w:rPr>
                <w:rFonts w:eastAsia="SimSun" w:cs="Mangal"/>
                <w:color w:val="auto"/>
                <w:sz w:val="20"/>
                <w:szCs w:val="24"/>
                <w:lang w:val="nl-NL" w:bidi="hi-IN"/>
              </w:rPr>
            </w:pPr>
          </w:p>
        </w:tc>
      </w:tr>
    </w:tbl>
    <w:p w14:paraId="35CA7187"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tbl>
      <w:tblPr>
        <w:tblW w:w="0" w:type="auto"/>
        <w:tblInd w:w="98" w:type="dxa"/>
        <w:tblBorders>
          <w:top w:val="single" w:sz="4" w:space="0" w:color="C0C0C0"/>
          <w:left w:val="single" w:sz="4" w:space="0" w:color="C0C0C0"/>
          <w:bottom w:val="single" w:sz="4" w:space="0" w:color="C0C0C0"/>
        </w:tblBorders>
        <w:tblCellMar>
          <w:left w:w="10" w:type="dxa"/>
          <w:right w:w="10" w:type="dxa"/>
        </w:tblCellMar>
        <w:tblLook w:val="04A0" w:firstRow="1" w:lastRow="0" w:firstColumn="1" w:lastColumn="0" w:noHBand="0" w:noVBand="1"/>
      </w:tblPr>
      <w:tblGrid>
        <w:gridCol w:w="636"/>
        <w:gridCol w:w="7194"/>
        <w:gridCol w:w="1700"/>
      </w:tblGrid>
      <w:tr w:rsidR="007978FC" w:rsidRPr="002C3838" w14:paraId="7660DCAE" w14:textId="77777777" w:rsidTr="0083610F">
        <w:tc>
          <w:tcPr>
            <w:tcW w:w="636"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327218E4"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b/>
                <w:color w:val="auto"/>
                <w:sz w:val="20"/>
                <w:szCs w:val="24"/>
                <w:lang w:val="nl-NL" w:bidi="hi-IN"/>
              </w:rPr>
              <w:t xml:space="preserve">3. </w:t>
            </w:r>
          </w:p>
        </w:tc>
        <w:tc>
          <w:tcPr>
            <w:tcW w:w="7199" w:type="dxa"/>
            <w:tcBorders>
              <w:top w:val="single" w:sz="4" w:space="0" w:color="C0C0C0"/>
              <w:left w:val="single" w:sz="4" w:space="0" w:color="C0C0C0"/>
              <w:bottom w:val="single" w:sz="4" w:space="0" w:color="C0C0C0"/>
              <w:right w:val="nil"/>
            </w:tcBorders>
            <w:shd w:val="clear" w:color="auto" w:fill="E6E6E6"/>
            <w:tcMar>
              <w:top w:w="0" w:type="dxa"/>
              <w:left w:w="108" w:type="dxa"/>
              <w:bottom w:w="0" w:type="dxa"/>
              <w:right w:w="108" w:type="dxa"/>
            </w:tcMar>
            <w:hideMark/>
          </w:tcPr>
          <w:p w14:paraId="5E31BC4A"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b/>
                <w:color w:val="auto"/>
                <w:sz w:val="20"/>
                <w:szCs w:val="24"/>
                <w:lang w:val="nl-NL" w:bidi="hi-IN"/>
              </w:rPr>
              <w:t xml:space="preserve">Onderaannemers </w:t>
            </w:r>
          </w:p>
        </w:tc>
        <w:tc>
          <w:tcPr>
            <w:tcW w:w="1701" w:type="dxa"/>
            <w:tcBorders>
              <w:top w:val="single" w:sz="4" w:space="0" w:color="C0C0C0"/>
              <w:left w:val="single" w:sz="4" w:space="0" w:color="C0C0C0"/>
              <w:bottom w:val="single" w:sz="4" w:space="0" w:color="C0C0C0"/>
              <w:right w:val="single" w:sz="4" w:space="0" w:color="C0C0C0"/>
            </w:tcBorders>
            <w:shd w:val="clear" w:color="auto" w:fill="E6E6E6"/>
            <w:tcMar>
              <w:top w:w="0" w:type="dxa"/>
              <w:left w:w="108" w:type="dxa"/>
              <w:bottom w:w="0" w:type="dxa"/>
              <w:right w:w="108" w:type="dxa"/>
            </w:tcMar>
            <w:hideMark/>
          </w:tcPr>
          <w:p w14:paraId="35115E71"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w:t>
            </w:r>
          </w:p>
        </w:tc>
      </w:tr>
      <w:tr w:rsidR="007978FC" w:rsidRPr="002C3838" w14:paraId="17B1EDF0" w14:textId="77777777" w:rsidTr="0083610F">
        <w:tc>
          <w:tcPr>
            <w:tcW w:w="636" w:type="dxa"/>
            <w:tcBorders>
              <w:top w:val="nil"/>
              <w:left w:val="single" w:sz="4" w:space="0" w:color="C0C0C0"/>
              <w:bottom w:val="single" w:sz="4" w:space="0" w:color="C0C0C0"/>
              <w:right w:val="nil"/>
            </w:tcBorders>
            <w:tcMar>
              <w:top w:w="0" w:type="dxa"/>
              <w:left w:w="108" w:type="dxa"/>
              <w:bottom w:w="0" w:type="dxa"/>
              <w:right w:w="108" w:type="dxa"/>
            </w:tcMar>
          </w:tcPr>
          <w:p w14:paraId="7CFEF1E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p>
        </w:tc>
        <w:tc>
          <w:tcPr>
            <w:tcW w:w="7199" w:type="dxa"/>
            <w:tcBorders>
              <w:top w:val="nil"/>
              <w:left w:val="single" w:sz="4" w:space="0" w:color="C0C0C0"/>
              <w:bottom w:val="single" w:sz="4" w:space="0" w:color="C0C0C0"/>
              <w:right w:val="nil"/>
            </w:tcBorders>
            <w:tcMar>
              <w:top w:w="0" w:type="dxa"/>
              <w:left w:w="108" w:type="dxa"/>
              <w:bottom w:w="0" w:type="dxa"/>
              <w:right w:w="108" w:type="dxa"/>
            </w:tcMar>
            <w:hideMark/>
          </w:tcPr>
          <w:p w14:paraId="5B93EE88"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both"/>
              <w:rPr>
                <w:rFonts w:eastAsia="SimSun" w:cs="Mangal"/>
                <w:color w:val="auto"/>
                <w:sz w:val="20"/>
                <w:szCs w:val="24"/>
                <w:lang w:val="nl-NL" w:bidi="hi-IN"/>
              </w:rPr>
            </w:pPr>
            <w:r w:rsidRPr="002C3838">
              <w:rPr>
                <w:rFonts w:eastAsia="SimSun" w:cs="Mangal"/>
                <w:color w:val="auto"/>
                <w:sz w:val="18"/>
                <w:szCs w:val="24"/>
                <w:lang w:val="nl-NL" w:bidi="hi-IN"/>
              </w:rPr>
              <w:t xml:space="preserve">Juridische diensten in verband met intellectuele eigendom </w:t>
            </w:r>
          </w:p>
        </w:tc>
        <w:tc>
          <w:tcPr>
            <w:tcW w:w="1701" w:type="dxa"/>
            <w:tcBorders>
              <w:top w:val="nil"/>
              <w:left w:val="single" w:sz="4" w:space="0" w:color="C0C0C0"/>
              <w:bottom w:val="single" w:sz="4" w:space="0" w:color="C0C0C0"/>
              <w:right w:val="single" w:sz="4" w:space="0" w:color="C0C0C0"/>
            </w:tcBorders>
            <w:tcMar>
              <w:top w:w="0" w:type="dxa"/>
              <w:left w:w="108" w:type="dxa"/>
              <w:bottom w:w="0" w:type="dxa"/>
              <w:right w:w="108" w:type="dxa"/>
            </w:tcMar>
            <w:hideMark/>
          </w:tcPr>
          <w:p w14:paraId="5532C4BA"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ind w:left="18" w:hanging="18"/>
              <w:jc w:val="right"/>
              <w:rPr>
                <w:rFonts w:eastAsia="SimSun" w:cs="Mangal"/>
                <w:color w:val="auto"/>
                <w:sz w:val="20"/>
                <w:szCs w:val="24"/>
                <w:lang w:val="nl-NL" w:bidi="hi-IN"/>
              </w:rPr>
            </w:pPr>
            <w:r w:rsidRPr="002C3838">
              <w:rPr>
                <w:rFonts w:eastAsia="SimSun" w:cs="Mangal"/>
                <w:color w:val="auto"/>
                <w:sz w:val="18"/>
                <w:szCs w:val="24"/>
                <w:lang w:val="nl-NL" w:bidi="hi-IN"/>
              </w:rPr>
              <w:t>€</w:t>
            </w:r>
          </w:p>
        </w:tc>
      </w:tr>
    </w:tbl>
    <w:p w14:paraId="2001C5EA"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tbl>
      <w:tblPr>
        <w:tblW w:w="0" w:type="auto"/>
        <w:tblInd w:w="98" w:type="dxa"/>
        <w:tblBorders>
          <w:top w:val="single" w:sz="4" w:space="0" w:color="C0C0C0"/>
          <w:left w:val="single" w:sz="4" w:space="0" w:color="C0C0C0"/>
        </w:tblBorders>
        <w:tblCellMar>
          <w:left w:w="10" w:type="dxa"/>
          <w:right w:w="10" w:type="dxa"/>
        </w:tblCellMar>
        <w:tblLook w:val="04A0" w:firstRow="1" w:lastRow="0" w:firstColumn="1" w:lastColumn="0" w:noHBand="0" w:noVBand="1"/>
      </w:tblPr>
      <w:tblGrid>
        <w:gridCol w:w="7830"/>
        <w:gridCol w:w="1700"/>
      </w:tblGrid>
      <w:tr w:rsidR="007978FC" w:rsidRPr="002C3838" w14:paraId="5C80126A" w14:textId="77777777" w:rsidTr="0083610F">
        <w:tc>
          <w:tcPr>
            <w:tcW w:w="7835" w:type="dxa"/>
            <w:tcBorders>
              <w:top w:val="single" w:sz="4" w:space="0" w:color="C0C0C0"/>
              <w:left w:val="single" w:sz="4" w:space="0" w:color="C0C0C0"/>
              <w:bottom w:val="nil"/>
              <w:right w:val="nil"/>
            </w:tcBorders>
            <w:tcMar>
              <w:top w:w="0" w:type="dxa"/>
              <w:left w:w="108" w:type="dxa"/>
              <w:bottom w:w="0" w:type="dxa"/>
              <w:right w:w="108" w:type="dxa"/>
            </w:tcMar>
            <w:hideMark/>
          </w:tcPr>
          <w:p w14:paraId="7F125E8C"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b/>
                <w:color w:val="auto"/>
                <w:sz w:val="20"/>
                <w:szCs w:val="24"/>
                <w:lang w:val="nl-NL" w:bidi="hi-IN"/>
              </w:rPr>
            </w:pPr>
            <w:r w:rsidRPr="002C3838">
              <w:rPr>
                <w:rFonts w:eastAsia="SimSun" w:cs="Mangal"/>
                <w:b/>
                <w:color w:val="auto"/>
                <w:sz w:val="20"/>
                <w:szCs w:val="24"/>
                <w:lang w:val="nl-NL" w:bidi="hi-IN"/>
              </w:rPr>
              <w:t xml:space="preserve">TOTAAL </w:t>
            </w:r>
          </w:p>
          <w:p w14:paraId="7EC21811"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TEGEMOETKOMING</w:t>
            </w:r>
          </w:p>
        </w:tc>
        <w:tc>
          <w:tcPr>
            <w:tcW w:w="1701" w:type="dxa"/>
            <w:tcBorders>
              <w:top w:val="single" w:sz="4" w:space="0" w:color="C0C0C0"/>
              <w:left w:val="single" w:sz="4" w:space="0" w:color="C0C0C0"/>
              <w:bottom w:val="nil"/>
              <w:right w:val="single" w:sz="4" w:space="0" w:color="C0C0C0"/>
            </w:tcBorders>
            <w:shd w:val="clear" w:color="auto" w:fill="FFFFFF"/>
            <w:tcMar>
              <w:top w:w="0" w:type="dxa"/>
              <w:left w:w="108" w:type="dxa"/>
              <w:bottom w:w="0" w:type="dxa"/>
              <w:right w:w="108" w:type="dxa"/>
            </w:tcMar>
            <w:hideMark/>
          </w:tcPr>
          <w:p w14:paraId="77224413"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Arial" w:cs="Arial"/>
                <w:b/>
                <w:color w:val="auto"/>
                <w:sz w:val="20"/>
                <w:szCs w:val="20"/>
                <w:lang w:val="nl-NL" w:bidi="hi-IN"/>
              </w:rPr>
            </w:pPr>
            <w:r w:rsidRPr="002C3838">
              <w:rPr>
                <w:rFonts w:eastAsia="SimSun" w:cs="Mangal"/>
                <w:b/>
                <w:color w:val="auto"/>
                <w:sz w:val="20"/>
                <w:szCs w:val="24"/>
                <w:lang w:val="nl-NL" w:bidi="hi-IN"/>
              </w:rPr>
              <w:t xml:space="preserve"> €</w:t>
            </w:r>
          </w:p>
          <w:p w14:paraId="789A8F8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w:t>
            </w:r>
          </w:p>
        </w:tc>
      </w:tr>
      <w:tr w:rsidR="007978FC" w:rsidRPr="002C3838" w14:paraId="43D504A4" w14:textId="77777777" w:rsidTr="0083610F">
        <w:tc>
          <w:tcPr>
            <w:tcW w:w="7835" w:type="dxa"/>
            <w:tcBorders>
              <w:top w:val="nil"/>
              <w:left w:val="single" w:sz="4" w:space="0" w:color="C0C0C0"/>
              <w:bottom w:val="single" w:sz="4" w:space="0" w:color="C0C0C0"/>
              <w:right w:val="nil"/>
            </w:tcBorders>
            <w:tcMar>
              <w:top w:w="0" w:type="dxa"/>
              <w:left w:w="108" w:type="dxa"/>
              <w:bottom w:w="0" w:type="dxa"/>
              <w:right w:w="108" w:type="dxa"/>
            </w:tcMar>
            <w:hideMark/>
          </w:tcPr>
          <w:p w14:paraId="384F6285"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AANGEVRAAGDE SUBSIDIE</w:t>
            </w:r>
          </w:p>
        </w:tc>
        <w:tc>
          <w:tcPr>
            <w:tcW w:w="1701" w:type="dxa"/>
            <w:tcBorders>
              <w:top w:val="nil"/>
              <w:left w:val="single" w:sz="4" w:space="0" w:color="C0C0C0"/>
              <w:bottom w:val="single" w:sz="4" w:space="0" w:color="C0C0C0"/>
              <w:right w:val="single" w:sz="4" w:space="0" w:color="C0C0C0"/>
            </w:tcBorders>
            <w:shd w:val="clear" w:color="auto" w:fill="FFFFFF"/>
            <w:tcMar>
              <w:top w:w="0" w:type="dxa"/>
              <w:left w:w="108" w:type="dxa"/>
              <w:bottom w:w="0" w:type="dxa"/>
              <w:right w:w="108" w:type="dxa"/>
            </w:tcMar>
            <w:hideMark/>
          </w:tcPr>
          <w:p w14:paraId="58836560" w14:textId="77777777" w:rsidR="007978FC" w:rsidRPr="002C3838" w:rsidRDefault="007978FC" w:rsidP="0083610F">
            <w:pPr>
              <w:pBdr>
                <w:top w:val="none" w:sz="0" w:space="0" w:color="auto"/>
                <w:left w:val="none" w:sz="0" w:space="0" w:color="auto"/>
                <w:bottom w:val="none" w:sz="0" w:space="0" w:color="auto"/>
                <w:right w:val="none" w:sz="0" w:space="0" w:color="auto"/>
                <w:between w:val="none" w:sz="0" w:space="0" w:color="auto"/>
              </w:pBdr>
              <w:tabs>
                <w:tab w:val="left" w:pos="709"/>
              </w:tabs>
              <w:suppressAutoHyphens/>
              <w:snapToGrid w:val="0"/>
              <w:spacing w:before="0" w:after="0" w:line="288" w:lineRule="auto"/>
              <w:jc w:val="right"/>
              <w:rPr>
                <w:rFonts w:eastAsia="SimSun" w:cs="Mangal"/>
                <w:color w:val="auto"/>
                <w:sz w:val="20"/>
                <w:szCs w:val="24"/>
                <w:lang w:val="nl-NL" w:bidi="hi-IN"/>
              </w:rPr>
            </w:pPr>
            <w:r w:rsidRPr="002C3838">
              <w:rPr>
                <w:rFonts w:eastAsia="SimSun" w:cs="Mangal"/>
                <w:b/>
                <w:color w:val="auto"/>
                <w:sz w:val="20"/>
                <w:szCs w:val="24"/>
                <w:lang w:val="nl-NL" w:bidi="hi-IN"/>
              </w:rPr>
              <w:t>€</w:t>
            </w:r>
          </w:p>
        </w:tc>
      </w:tr>
    </w:tbl>
    <w:p w14:paraId="5E1FEF94"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eastAsia="SimSun" w:cs="Mangal"/>
          <w:color w:val="auto"/>
          <w:sz w:val="20"/>
          <w:szCs w:val="24"/>
          <w:highlight w:val="yellow"/>
          <w:lang w:val="nl-NL" w:eastAsia="fr-BE" w:bidi="ar-SA"/>
        </w:rPr>
      </w:pPr>
    </w:p>
    <w:p w14:paraId="0A36DF1B"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eastAsia="SimSun" w:cs="Mangal"/>
          <w:color w:val="auto"/>
          <w:sz w:val="20"/>
          <w:szCs w:val="24"/>
          <w:highlight w:val="yellow"/>
          <w:lang w:val="nl-NL" w:eastAsia="fr-BE" w:bidi="ar-SA"/>
        </w:rPr>
      </w:pPr>
      <w:r w:rsidRPr="00C85BF7">
        <w:rPr>
          <w:rFonts w:eastAsia="Times New Roman" w:cs="Times New Roman"/>
          <w:color w:val="auto"/>
          <w:sz w:val="20"/>
          <w:szCs w:val="24"/>
          <w:highlight w:val="yellow"/>
          <w:lang w:val="nl-NL" w:eastAsia="fr-BE" w:bidi="ar-SA"/>
        </w:rPr>
        <w:br w:type="page"/>
      </w:r>
    </w:p>
    <w:p w14:paraId="7619B638" w14:textId="77777777" w:rsidR="007978FC" w:rsidRPr="002C3838" w:rsidRDefault="007978FC" w:rsidP="007978FC">
      <w:pPr>
        <w:keepNext/>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2C3838">
        <w:rPr>
          <w:rFonts w:ascii="Arial Black" w:eastAsia="SimSun;Arial Unicode MS" w:hAnsi="Arial Black" w:cs="Arial Black"/>
          <w:color w:val="auto"/>
          <w:sz w:val="20"/>
          <w:szCs w:val="28"/>
          <w:lang w:val="nl-NL" w:bidi="hi-IN"/>
        </w:rPr>
        <w:lastRenderedPageBreak/>
        <w:t>Goedkeuring en handtekening</w:t>
      </w:r>
    </w:p>
    <w:p w14:paraId="53707103"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p>
    <w:p w14:paraId="1BAC64DF"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2C3838">
        <w:rPr>
          <w:rFonts w:ascii="Calibri" w:eastAsia="Times New Roman" w:hAnsi="Calibri" w:cs="Times New Roman"/>
          <w:color w:val="auto"/>
          <w:lang w:val="nl-NL" w:eastAsia="fr-BE" w:bidi="ar-SA"/>
        </w:rPr>
        <w:t>Door het document te ondertekenen, verklaar ik (kruis de vakjes aan):</w:t>
      </w:r>
    </w:p>
    <w:tbl>
      <w:tblPr>
        <w:tblStyle w:val="Grilledutableau2"/>
        <w:tblW w:w="9636"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247"/>
      </w:tblGrid>
      <w:tr w:rsidR="007978FC" w:rsidRPr="00522D7F" w14:paraId="2F7CAADB" w14:textId="77777777" w:rsidTr="0083610F">
        <w:sdt>
          <w:sdtPr>
            <w:rPr>
              <w:rFonts w:ascii="Calibri" w:eastAsia="Times New Roman" w:hAnsi="Calibri" w:cs="Times New Roman"/>
              <w:color w:val="auto"/>
              <w:lang w:eastAsia="fr-BE" w:bidi="ar-SA"/>
            </w:rPr>
            <w:id w:val="-1102191633"/>
            <w14:checkbox>
              <w14:checked w14:val="0"/>
              <w14:checkedState w14:val="2612" w14:font="MS Gothic"/>
              <w14:uncheckedState w14:val="2610" w14:font="MS Gothic"/>
            </w14:checkbox>
          </w:sdtPr>
          <w:sdtContent>
            <w:tc>
              <w:tcPr>
                <w:tcW w:w="236" w:type="dxa"/>
              </w:tcPr>
              <w:p w14:paraId="3FA67E40" w14:textId="77777777" w:rsidR="007978FC" w:rsidRPr="002C3838" w:rsidRDefault="007978FC" w:rsidP="0083610F">
                <w:pPr>
                  <w:widowControl/>
                  <w:spacing w:before="0" w:after="0" w:line="240" w:lineRule="auto"/>
                  <w:rPr>
                    <w:rFonts w:ascii="Calibri" w:eastAsia="Times New Roman" w:hAnsi="Calibri" w:cs="Times New Roman"/>
                    <w:color w:val="auto"/>
                    <w:lang w:eastAsia="fr-BE" w:bidi="ar-SA"/>
                  </w:rPr>
                </w:pPr>
                <w:r w:rsidRPr="002C3838">
                  <w:rPr>
                    <w:rFonts w:ascii="Segoe UI Symbol" w:eastAsia="Times New Roman" w:hAnsi="Segoe UI Symbol" w:cs="Segoe UI Symbol"/>
                    <w:color w:val="auto"/>
                    <w:lang w:eastAsia="fr-BE" w:bidi="ar-SA"/>
                  </w:rPr>
                  <w:t>☐</w:t>
                </w:r>
              </w:p>
            </w:tc>
          </w:sdtContent>
        </w:sdt>
        <w:tc>
          <w:tcPr>
            <w:tcW w:w="9400" w:type="dxa"/>
          </w:tcPr>
          <w:p w14:paraId="714642C6"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de richtsnoeren voor het programma te hebben gelezen en aanvaard;</w:t>
            </w:r>
          </w:p>
        </w:tc>
      </w:tr>
      <w:tr w:rsidR="007978FC" w:rsidRPr="00522D7F" w14:paraId="57C19AD2" w14:textId="77777777" w:rsidTr="0083610F">
        <w:sdt>
          <w:sdtPr>
            <w:rPr>
              <w:rFonts w:ascii="Calibri" w:eastAsia="Times New Roman" w:hAnsi="Calibri" w:cs="Times New Roman"/>
              <w:color w:val="auto"/>
              <w:lang w:eastAsia="fr-BE" w:bidi="ar-SA"/>
            </w:rPr>
            <w:id w:val="-1470200212"/>
            <w14:checkbox>
              <w14:checked w14:val="0"/>
              <w14:checkedState w14:val="2612" w14:font="MS Gothic"/>
              <w14:uncheckedState w14:val="2610" w14:font="MS Gothic"/>
            </w14:checkbox>
          </w:sdtPr>
          <w:sdtContent>
            <w:tc>
              <w:tcPr>
                <w:tcW w:w="236" w:type="dxa"/>
              </w:tcPr>
              <w:p w14:paraId="5CB35006" w14:textId="77777777" w:rsidR="007978FC" w:rsidRPr="002C3838" w:rsidRDefault="007978FC" w:rsidP="0083610F">
                <w:pPr>
                  <w:widowControl/>
                  <w:spacing w:before="0" w:after="0" w:line="240" w:lineRule="auto"/>
                  <w:rPr>
                    <w:rFonts w:ascii="Calibri" w:eastAsia="Times New Roman" w:hAnsi="Calibri" w:cs="Times New Roman"/>
                    <w:color w:val="auto"/>
                    <w:lang w:eastAsia="fr-BE" w:bidi="ar-SA"/>
                  </w:rPr>
                </w:pPr>
                <w:r w:rsidRPr="002C3838">
                  <w:rPr>
                    <w:rFonts w:ascii="Segoe UI Symbol" w:eastAsia="Times New Roman" w:hAnsi="Segoe UI Symbol" w:cs="Segoe UI Symbol"/>
                    <w:color w:val="auto"/>
                    <w:lang w:eastAsia="fr-BE" w:bidi="ar-SA"/>
                  </w:rPr>
                  <w:t>☐</w:t>
                </w:r>
              </w:p>
            </w:tc>
          </w:sdtContent>
        </w:sdt>
        <w:tc>
          <w:tcPr>
            <w:tcW w:w="9400" w:type="dxa"/>
          </w:tcPr>
          <w:p w14:paraId="6611E66C"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dat alle in dit document ingevulde informatie waar en correct is;</w:t>
            </w:r>
          </w:p>
        </w:tc>
      </w:tr>
      <w:tr w:rsidR="007978FC" w:rsidRPr="00522D7F" w14:paraId="588CB11C" w14:textId="77777777" w:rsidTr="0083610F">
        <w:sdt>
          <w:sdtPr>
            <w:rPr>
              <w:rFonts w:ascii="Calibri" w:eastAsia="Times New Roman" w:hAnsi="Calibri" w:cs="Times New Roman"/>
              <w:color w:val="auto"/>
              <w:lang w:eastAsia="fr-BE" w:bidi="ar-SA"/>
            </w:rPr>
            <w:id w:val="826008086"/>
            <w14:checkbox>
              <w14:checked w14:val="0"/>
              <w14:checkedState w14:val="2612" w14:font="MS Gothic"/>
              <w14:uncheckedState w14:val="2610" w14:font="MS Gothic"/>
            </w14:checkbox>
          </w:sdtPr>
          <w:sdtContent>
            <w:tc>
              <w:tcPr>
                <w:tcW w:w="236" w:type="dxa"/>
              </w:tcPr>
              <w:p w14:paraId="395D3F1C" w14:textId="77777777" w:rsidR="007978FC" w:rsidRPr="002C3838" w:rsidRDefault="007978FC" w:rsidP="0083610F">
                <w:pPr>
                  <w:widowControl/>
                  <w:spacing w:before="0" w:after="0" w:line="240" w:lineRule="auto"/>
                  <w:rPr>
                    <w:rFonts w:ascii="Calibri" w:eastAsia="Times New Roman" w:hAnsi="Calibri" w:cs="Times New Roman"/>
                    <w:color w:val="auto"/>
                    <w:lang w:eastAsia="fr-BE" w:bidi="ar-SA"/>
                  </w:rPr>
                </w:pPr>
                <w:r w:rsidRPr="002C3838">
                  <w:rPr>
                    <w:rFonts w:ascii="Segoe UI Symbol" w:eastAsia="Times New Roman" w:hAnsi="Segoe UI Symbol" w:cs="Segoe UI Symbol"/>
                    <w:color w:val="auto"/>
                    <w:lang w:eastAsia="fr-BE" w:bidi="ar-SA"/>
                  </w:rPr>
                  <w:t>☐</w:t>
                </w:r>
              </w:p>
            </w:tc>
          </w:sdtContent>
        </w:sdt>
        <w:tc>
          <w:tcPr>
            <w:tcW w:w="9400" w:type="dxa"/>
          </w:tcPr>
          <w:p w14:paraId="494AE053" w14:textId="77777777" w:rsidR="007978FC" w:rsidRPr="007978FC" w:rsidRDefault="007978FC" w:rsidP="0083610F">
            <w:pPr>
              <w:widowControl/>
              <w:spacing w:before="0" w:after="0" w:line="240" w:lineRule="auto"/>
              <w:rPr>
                <w:rFonts w:ascii="Calibri" w:eastAsia="Times New Roman" w:hAnsi="Calibri" w:cs="Times New Roman"/>
                <w:color w:val="auto"/>
                <w:lang w:val="nl-BE" w:eastAsia="fr-BE" w:bidi="ar-SA"/>
              </w:rPr>
            </w:pPr>
            <w:r w:rsidRPr="007978FC">
              <w:rPr>
                <w:rFonts w:ascii="Calibri" w:eastAsia="Times New Roman" w:hAnsi="Calibri" w:cs="Times New Roman"/>
                <w:color w:val="auto"/>
                <w:lang w:val="nl-BE" w:eastAsia="fr-BE" w:bidi="ar-SA"/>
              </w:rPr>
              <w:t>dat ik INNOVIRIS toestemming geef het nodige onderzoek te verrichten naar aanleiding van deze aanvraag.</w:t>
            </w:r>
          </w:p>
        </w:tc>
      </w:tr>
    </w:tbl>
    <w:p w14:paraId="28735AA9"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p w14:paraId="6C69D6EA"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p w14:paraId="3366C0D3"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b/>
          <w:color w:val="auto"/>
          <w:lang w:val="nl-NL" w:eastAsia="fr-BE" w:bidi="ar-SA"/>
        </w:rPr>
      </w:pPr>
      <w:r w:rsidRPr="002C3838">
        <w:rPr>
          <w:rFonts w:ascii="Calibri" w:eastAsia="Times New Roman" w:hAnsi="Calibri" w:cs="Times New Roman"/>
          <w:b/>
          <w:color w:val="auto"/>
          <w:lang w:val="nl-NL" w:eastAsia="fr-BE" w:bidi="ar-SA"/>
        </w:rPr>
        <w:t>Handtekening van de wettelijke vertegenwoordiger:</w:t>
      </w:r>
    </w:p>
    <w:p w14:paraId="08003533"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120" w:line="276" w:lineRule="auto"/>
        <w:rPr>
          <w:rFonts w:ascii="Calibri" w:eastAsia="Times New Roman" w:hAnsi="Calibri" w:cs="Times New Roman"/>
          <w:color w:val="auto"/>
          <w:lang w:val="nl-NL" w:eastAsia="fr-BE" w:bidi="ar-SA"/>
        </w:rPr>
      </w:pPr>
      <w:r w:rsidRPr="002C3838">
        <w:rPr>
          <w:rFonts w:ascii="Calibri" w:eastAsia="Times New Roman" w:hAnsi="Calibri" w:cs="Times New Roman"/>
          <w:color w:val="auto"/>
          <w:lang w:val="nl-NL" w:eastAsia="fr-BE" w:bidi="ar-SA"/>
        </w:rPr>
        <w:t>Naam: …………………………..</w:t>
      </w:r>
    </w:p>
    <w:p w14:paraId="0B059124"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2C3838">
        <w:rPr>
          <w:rFonts w:ascii="Calibri" w:eastAsia="Times New Roman" w:hAnsi="Calibri" w:cs="Times New Roman"/>
          <w:color w:val="auto"/>
          <w:lang w:val="nl-NL" w:eastAsia="fr-BE" w:bidi="ar-SA"/>
        </w:rPr>
        <w:t>Functie: ……………………….</w:t>
      </w:r>
    </w:p>
    <w:p w14:paraId="6F9DBA9D"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ascii="Calibri" w:eastAsia="Times New Roman" w:hAnsi="Calibri" w:cs="Times New Roman"/>
          <w:color w:val="auto"/>
          <w:lang w:val="nl-NL" w:eastAsia="fr-BE" w:bidi="ar-SA"/>
        </w:rPr>
      </w:pPr>
      <w:r w:rsidRPr="002C3838">
        <w:rPr>
          <w:rFonts w:ascii="Calibri" w:eastAsia="Times New Roman" w:hAnsi="Calibri" w:cs="Times New Roman"/>
          <w:color w:val="auto"/>
          <w:lang w:val="nl-NL" w:eastAsia="fr-BE" w:bidi="ar-SA"/>
        </w:rPr>
        <w:t xml:space="preserve">Handtekening &amp; datum:  </w:t>
      </w:r>
    </w:p>
    <w:p w14:paraId="110CFD24" w14:textId="77777777" w:rsidR="007978FC" w:rsidRPr="00C85BF7"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rPr>
          <w:rFonts w:eastAsia="SimSun" w:cs="Mangal"/>
          <w:color w:val="auto"/>
          <w:sz w:val="20"/>
          <w:szCs w:val="24"/>
          <w:highlight w:val="yellow"/>
          <w:lang w:val="nl-NL" w:eastAsia="fr-BE" w:bidi="ar-SA"/>
        </w:rPr>
      </w:pPr>
      <w:r w:rsidRPr="00C85BF7">
        <w:rPr>
          <w:rFonts w:eastAsia="Times New Roman" w:cs="Times New Roman"/>
          <w:color w:val="auto"/>
          <w:sz w:val="20"/>
          <w:szCs w:val="24"/>
          <w:highlight w:val="yellow"/>
          <w:lang w:val="nl-NL" w:eastAsia="fr-BE" w:bidi="ar-SA"/>
        </w:rPr>
        <w:br w:type="page"/>
      </w:r>
    </w:p>
    <w:p w14:paraId="3A581B54" w14:textId="77777777" w:rsidR="007978FC" w:rsidRPr="002C3838" w:rsidRDefault="007978FC" w:rsidP="007978FC">
      <w:pPr>
        <w:keepNext/>
        <w:widowControl/>
        <w:pBdr>
          <w:top w:val="none" w:sz="0" w:space="0" w:color="auto"/>
          <w:left w:val="none" w:sz="0" w:space="0" w:color="auto"/>
          <w:bottom w:val="none" w:sz="0" w:space="0" w:color="auto"/>
          <w:right w:val="none" w:sz="0" w:space="0" w:color="auto"/>
          <w:between w:val="none" w:sz="0" w:space="0" w:color="auto"/>
        </w:pBdr>
        <w:tabs>
          <w:tab w:val="left" w:pos="133"/>
          <w:tab w:val="num" w:pos="432"/>
          <w:tab w:val="left" w:pos="709"/>
          <w:tab w:val="num" w:pos="6811"/>
        </w:tabs>
        <w:suppressAutoHyphens/>
        <w:spacing w:before="0" w:after="0" w:line="100" w:lineRule="atLeast"/>
        <w:ind w:left="432" w:right="-5" w:hanging="432"/>
        <w:jc w:val="both"/>
        <w:outlineLvl w:val="0"/>
        <w:rPr>
          <w:rFonts w:ascii="Arial Black" w:eastAsia="SimSun;Arial Unicode MS" w:hAnsi="Arial Black" w:cs="Arial Black"/>
          <w:color w:val="auto"/>
          <w:sz w:val="20"/>
          <w:szCs w:val="28"/>
          <w:lang w:val="nl-NL" w:bidi="hi-IN"/>
        </w:rPr>
      </w:pPr>
      <w:r w:rsidRPr="002C3838">
        <w:rPr>
          <w:rFonts w:ascii="Arial Black" w:eastAsia="SimSun;Arial Unicode MS" w:hAnsi="Arial Black" w:cs="Arial Black"/>
          <w:color w:val="auto"/>
          <w:sz w:val="20"/>
          <w:szCs w:val="28"/>
          <w:lang w:val="nl-NL" w:bidi="hi-IN"/>
        </w:rPr>
        <w:lastRenderedPageBreak/>
        <w:t>Bijlage 1 - Verklaring op erewoord (alleen in te vullen door bedrijven)</w:t>
      </w:r>
    </w:p>
    <w:p w14:paraId="611D49C5" w14:textId="77777777" w:rsidR="007978FC" w:rsidRPr="002C3838" w:rsidRDefault="007978FC" w:rsidP="007978FC">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0" w:after="0" w:line="288" w:lineRule="auto"/>
        <w:jc w:val="both"/>
        <w:rPr>
          <w:rFonts w:eastAsia="SimSun" w:cs="Mangal"/>
          <w:color w:val="auto"/>
          <w:sz w:val="20"/>
          <w:szCs w:val="24"/>
          <w:lang w:val="nl-NL" w:bidi="hi-IN"/>
        </w:rPr>
      </w:pPr>
    </w:p>
    <w:p w14:paraId="3BA3E5C1" w14:textId="77777777" w:rsidR="007978FC" w:rsidRPr="002C3838" w:rsidRDefault="007978FC" w:rsidP="007978FC">
      <w:pPr>
        <w:widowControl/>
        <w:pBdr>
          <w:top w:val="single" w:sz="4" w:space="1" w:color="000000"/>
          <w:left w:val="single" w:sz="4" w:space="4" w:color="000000"/>
          <w:bottom w:val="single" w:sz="4" w:space="1" w:color="000000"/>
          <w:right w:val="single" w:sz="4" w:space="4" w:color="000000"/>
          <w:between w:val="none" w:sz="0" w:space="0" w:color="auto"/>
        </w:pBdr>
        <w:spacing w:before="0" w:after="200" w:line="276" w:lineRule="auto"/>
        <w:jc w:val="center"/>
        <w:rPr>
          <w:rFonts w:eastAsia="Times New Roman" w:cs="Arial"/>
          <w:color w:val="auto"/>
          <w:lang w:val="nl-NL" w:eastAsia="fr-BE" w:bidi="ar-SA"/>
        </w:rPr>
      </w:pPr>
      <w:r w:rsidRPr="002C3838">
        <w:rPr>
          <w:rFonts w:eastAsia="Times New Roman" w:cs="Times New Roman"/>
          <w:b/>
          <w:color w:val="auto"/>
          <w:sz w:val="36"/>
          <w:lang w:val="nl-NL" w:eastAsia="fr-BE" w:bidi="ar-SA"/>
        </w:rPr>
        <w:t xml:space="preserve">Verklaring op erewoord </w:t>
      </w:r>
    </w:p>
    <w:p w14:paraId="19B1F921"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p>
    <w:p w14:paraId="5BAF1C90"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 xml:space="preserve">Ik, ondergetekende, juffrouw/mevrouw/heer ......, in mijn hoedanigheid van bestuurder, manager, directeur van de onderneming:  </w:t>
      </w:r>
    </w:p>
    <w:p w14:paraId="67E79547"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Naam van de onderneming: ...</w:t>
      </w:r>
    </w:p>
    <w:p w14:paraId="3A56C43F"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Adres: ...</w:t>
      </w:r>
    </w:p>
    <w:p w14:paraId="2DB37D9A"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color w:val="auto"/>
          <w:lang w:val="nl-NL" w:eastAsia="fr-BE" w:bidi="ar-SA"/>
        </w:rPr>
      </w:pPr>
      <w:r w:rsidRPr="002C3838">
        <w:rPr>
          <w:rFonts w:eastAsia="Times New Roman" w:cs="Times New Roman"/>
          <w:i/>
          <w:color w:val="auto"/>
          <w:lang w:val="nl-NL" w:eastAsia="fr-BE" w:bidi="ar-SA"/>
        </w:rPr>
        <w:t>Ondernemingsnummer: ...</w:t>
      </w:r>
    </w:p>
    <w:p w14:paraId="59E6592E" w14:textId="42E8D2F2"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200" w:line="276" w:lineRule="auto"/>
        <w:jc w:val="both"/>
        <w:rPr>
          <w:rFonts w:eastAsia="Times New Roman" w:cs="Arial"/>
          <w:color w:val="auto"/>
          <w:lang w:val="nl-NL" w:eastAsia="fr-BE" w:bidi="ar-SA"/>
        </w:rPr>
      </w:pPr>
      <w:r w:rsidRPr="002C3838">
        <w:rPr>
          <w:rFonts w:eastAsia="Times New Roman" w:cs="Times New Roman"/>
          <w:i/>
          <w:color w:val="auto"/>
          <w:lang w:val="nl-NL" w:eastAsia="fr-BE" w:bidi="ar-SA"/>
        </w:rPr>
        <w:t>Na een financieringsaanvraag te hebben ingediend voor het project ‘.....’ in het kader van Joint R&amp;D Project 202</w:t>
      </w:r>
      <w:r w:rsidR="00D93E9E">
        <w:rPr>
          <w:rFonts w:eastAsia="Times New Roman" w:cs="Times New Roman"/>
          <w:i/>
          <w:color w:val="auto"/>
          <w:lang w:val="nl-NL" w:eastAsia="fr-BE" w:bidi="ar-SA"/>
        </w:rPr>
        <w:t>5</w:t>
      </w:r>
      <w:r w:rsidRPr="002C3838">
        <w:rPr>
          <w:rFonts w:eastAsia="Times New Roman" w:cs="Times New Roman"/>
          <w:i/>
          <w:color w:val="auto"/>
          <w:lang w:val="nl-NL" w:eastAsia="fr-BE" w:bidi="ar-SA"/>
        </w:rPr>
        <w:t xml:space="preserve"> – </w:t>
      </w:r>
      <w:proofErr w:type="spellStart"/>
      <w:r w:rsidR="00D93E9E">
        <w:rPr>
          <w:rFonts w:eastAsia="Times New Roman" w:cs="Times New Roman"/>
          <w:i/>
          <w:color w:val="auto"/>
          <w:lang w:val="nl-NL" w:eastAsia="fr-BE" w:bidi="ar-SA"/>
        </w:rPr>
        <w:t>CleanTech</w:t>
      </w:r>
      <w:proofErr w:type="spellEnd"/>
    </w:p>
    <w:p w14:paraId="74F82A8D"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 xml:space="preserve">Aangevraagde subsidie </w:t>
      </w:r>
      <w:r w:rsidRPr="002C3838">
        <w:rPr>
          <w:rFonts w:eastAsia="Times New Roman" w:cs="Times New Roman"/>
          <w:b/>
          <w:i/>
          <w:color w:val="auto"/>
          <w:lang w:val="nl-NL" w:eastAsia="fr-BE" w:bidi="ar-SA"/>
        </w:rPr>
        <w:t xml:space="preserve">€ ..... </w:t>
      </w:r>
    </w:p>
    <w:p w14:paraId="6F855230"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p>
    <w:p w14:paraId="68AEFC16"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Deze financiële tegemoetkoming van het Brussels Hoofdstedelijk Gewest wordt aan mij toegekend in toepassing van Verordening nr. 2023/2831 van de Europese Commissie van 13 december 2023 inzake de toepassing van de artikelen 107 en 108 van het Verdrag betreffende de werking van de Europese Unie op de-minimissteun.</w:t>
      </w:r>
    </w:p>
    <w:p w14:paraId="1C09D38D"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jc w:val="both"/>
        <w:rPr>
          <w:rFonts w:eastAsia="Times New Roman" w:cs="Arial"/>
          <w:i/>
          <w:color w:val="auto"/>
          <w:lang w:val="nl-NL" w:eastAsia="fr-BE" w:bidi="ar-SA"/>
        </w:rPr>
      </w:pPr>
    </w:p>
    <w:p w14:paraId="40058FDB"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eastAsia="Times New Roman" w:cs="Arial"/>
          <w:i/>
          <w:color w:val="auto"/>
          <w:lang w:val="nl-NL" w:eastAsia="fr-BE" w:bidi="ar-SA"/>
        </w:rPr>
      </w:pPr>
      <w:r w:rsidRPr="002C3838">
        <w:rPr>
          <w:rFonts w:eastAsia="Times New Roman" w:cs="Courier New"/>
          <w:i/>
          <w:color w:val="auto"/>
          <w:szCs w:val="20"/>
          <w:lang w:val="nl-NL" w:eastAsia="fr-BE" w:bidi="ar-SA"/>
        </w:rPr>
        <w:t xml:space="preserve">Ik erken hierbij dat het bedrag van de hoger vermelde subsidie het </w:t>
      </w:r>
      <w:r w:rsidRPr="002C3838">
        <w:rPr>
          <w:rFonts w:eastAsia="Times New Roman" w:cs="Courier New"/>
          <w:b/>
          <w:i/>
          <w:color w:val="auto"/>
          <w:lang w:val="nl-NL" w:eastAsia="fr-BE" w:bidi="ar-SA"/>
        </w:rPr>
        <w:t>totale bedrag</w:t>
      </w:r>
      <w:r w:rsidRPr="002C3838">
        <w:rPr>
          <w:rFonts w:eastAsia="Times New Roman" w:cs="Courier New"/>
          <w:i/>
          <w:color w:val="auto"/>
          <w:szCs w:val="20"/>
          <w:lang w:val="nl-NL" w:eastAsia="fr-BE" w:bidi="ar-SA"/>
        </w:rPr>
        <w:t xml:space="preserve"> van de steun die in het kader van voormelde Verordening reeds aan mij werd toegekend </w:t>
      </w:r>
      <w:r w:rsidRPr="002C3838">
        <w:rPr>
          <w:rFonts w:eastAsia="Times New Roman" w:cs="Courier New"/>
          <w:b/>
          <w:i/>
          <w:color w:val="auto"/>
          <w:lang w:val="nl-NL" w:eastAsia="fr-BE" w:bidi="ar-SA"/>
        </w:rPr>
        <w:t>het plafond van € 300.000 over een periode van drie belastingjaren niet doet overschrijden.</w:t>
      </w:r>
    </w:p>
    <w:p w14:paraId="306C90E9"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jc w:val="both"/>
        <w:rPr>
          <w:rFonts w:eastAsia="Times New Roman" w:cs="Arial"/>
          <w:i/>
          <w:color w:val="auto"/>
          <w:lang w:val="nl-NL" w:eastAsia="fr-BE" w:bidi="ar-SA"/>
        </w:rPr>
      </w:pPr>
    </w:p>
    <w:p w14:paraId="50001801"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 xml:space="preserve">Dit plafond is van toepassing ongeacht de vorm of het doel van de steun, of de aard van de subsidiërende entiteit. Het in dit geval toegekende steunbedrag moet dus in aanmerking worden genomen indien ik in een later stadium verdere </w:t>
      </w:r>
      <w:proofErr w:type="spellStart"/>
      <w:r w:rsidRPr="002C3838">
        <w:rPr>
          <w:rFonts w:eastAsia="Times New Roman" w:cs="Times New Roman"/>
          <w:i/>
          <w:color w:val="auto"/>
          <w:lang w:val="nl-NL" w:eastAsia="fr-BE" w:bidi="ar-SA"/>
        </w:rPr>
        <w:t>minimis</w:t>
      </w:r>
      <w:proofErr w:type="spellEnd"/>
      <w:r w:rsidRPr="002C3838">
        <w:rPr>
          <w:rFonts w:eastAsia="Times New Roman" w:cs="Times New Roman"/>
          <w:i/>
          <w:color w:val="auto"/>
          <w:lang w:val="nl-NL" w:eastAsia="fr-BE" w:bidi="ar-SA"/>
        </w:rPr>
        <w:t>-steun ontvang.</w:t>
      </w:r>
    </w:p>
    <w:p w14:paraId="2EA5C4A4"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jc w:val="both"/>
        <w:rPr>
          <w:rFonts w:eastAsia="Times New Roman" w:cs="Arial"/>
          <w:i/>
          <w:color w:val="auto"/>
          <w:lang w:val="nl-NL" w:eastAsia="fr-BE" w:bidi="ar-SA"/>
        </w:rPr>
      </w:pPr>
    </w:p>
    <w:p w14:paraId="28759F19"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jc w:val="both"/>
        <w:rPr>
          <w:rFonts w:eastAsia="Times New Roman" w:cs="Arial"/>
          <w:color w:val="auto"/>
          <w:lang w:val="nl-NL" w:eastAsia="fr-BE" w:bidi="ar-SA"/>
        </w:rPr>
      </w:pPr>
      <w:r w:rsidRPr="002C3838">
        <w:rPr>
          <w:rFonts w:eastAsia="Times New Roman" w:cs="Times New Roman"/>
          <w:i/>
          <w:color w:val="auto"/>
          <w:lang w:val="nl-NL" w:eastAsia="fr-BE" w:bidi="ar-SA"/>
        </w:rPr>
        <w:t>Ik verklaar op erewoord dat deze verklaring waarachtig en volledig is.</w:t>
      </w:r>
    </w:p>
    <w:p w14:paraId="43653B8D" w14:textId="77777777" w:rsidR="007978FC" w:rsidRPr="002C3838"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jc w:val="both"/>
        <w:rPr>
          <w:rFonts w:eastAsia="Times New Roman" w:cs="Arial"/>
          <w:color w:val="auto"/>
          <w:lang w:val="nl-NL" w:eastAsia="fr-BE" w:bidi="ar-SA"/>
        </w:rPr>
      </w:pPr>
    </w:p>
    <w:p w14:paraId="1DAA7647" w14:textId="77777777" w:rsidR="007978FC" w:rsidRPr="00CB3ADB" w:rsidRDefault="007978FC" w:rsidP="007978FC">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jc w:val="both"/>
        <w:rPr>
          <w:rFonts w:eastAsia="Times New Roman" w:cs="Arial"/>
          <w:i/>
          <w:color w:val="auto"/>
          <w:lang w:val="nl-NL" w:eastAsia="fr-BE" w:bidi="ar-SA"/>
        </w:rPr>
      </w:pPr>
      <w:r w:rsidRPr="002C3838">
        <w:rPr>
          <w:rFonts w:eastAsia="Times New Roman" w:cs="Times New Roman"/>
          <w:i/>
          <w:color w:val="auto"/>
          <w:lang w:val="nl-NL" w:eastAsia="fr-BE" w:bidi="ar-SA"/>
        </w:rPr>
        <w:t>Datum:</w:t>
      </w:r>
      <w:r w:rsidRPr="002C3838">
        <w:rPr>
          <w:rFonts w:eastAsia="Times New Roman" w:cs="Times New Roman"/>
          <w:i/>
          <w:color w:val="auto"/>
          <w:lang w:val="nl-NL" w:eastAsia="fr-BE" w:bidi="ar-SA"/>
        </w:rPr>
        <w:tab/>
      </w:r>
      <w:r w:rsidRPr="002C3838">
        <w:rPr>
          <w:rFonts w:eastAsia="Times New Roman" w:cs="Times New Roman"/>
          <w:i/>
          <w:color w:val="auto"/>
          <w:lang w:val="nl-NL" w:eastAsia="fr-BE" w:bidi="ar-SA"/>
        </w:rPr>
        <w:tab/>
      </w:r>
      <w:r w:rsidRPr="002C3838">
        <w:rPr>
          <w:rFonts w:eastAsia="Times New Roman" w:cs="Times New Roman"/>
          <w:i/>
          <w:color w:val="auto"/>
          <w:lang w:val="nl-NL" w:eastAsia="fr-BE" w:bidi="ar-SA"/>
        </w:rPr>
        <w:tab/>
      </w:r>
      <w:r w:rsidRPr="002C3838">
        <w:rPr>
          <w:rFonts w:eastAsia="Times New Roman" w:cs="Times New Roman"/>
          <w:i/>
          <w:color w:val="auto"/>
          <w:lang w:val="nl-NL" w:eastAsia="fr-BE" w:bidi="ar-SA"/>
        </w:rPr>
        <w:tab/>
      </w:r>
      <w:r w:rsidRPr="002C3838">
        <w:rPr>
          <w:rFonts w:eastAsia="Times New Roman" w:cs="Times New Roman"/>
          <w:i/>
          <w:color w:val="auto"/>
          <w:lang w:val="nl-NL" w:eastAsia="fr-BE" w:bidi="ar-SA"/>
        </w:rPr>
        <w:tab/>
        <w:t>Handtekening</w:t>
      </w:r>
      <w:r w:rsidRPr="00CB3ADB">
        <w:rPr>
          <w:rFonts w:eastAsia="Times New Roman" w:cs="Times New Roman"/>
          <w:i/>
          <w:color w:val="auto"/>
          <w:lang w:val="nl-NL" w:eastAsia="fr-BE" w:bidi="ar-SA"/>
        </w:rPr>
        <w:t xml:space="preserve"> </w:t>
      </w:r>
    </w:p>
    <w:p w14:paraId="2F884468" w14:textId="77777777" w:rsidR="007978FC" w:rsidRDefault="007978FC" w:rsidP="007978FC">
      <w:pPr>
        <w:widowControl/>
        <w:spacing w:before="0" w:after="0" w:line="240" w:lineRule="auto"/>
        <w:rPr>
          <w:rFonts w:asciiTheme="minorHAnsi" w:eastAsia="Arial" w:hAnsiTheme="minorHAnsi" w:cstheme="minorHAnsi"/>
          <w:color w:val="666666"/>
          <w:sz w:val="20"/>
          <w:szCs w:val="20"/>
          <w:lang w:val="nl-BE" w:bidi="fr-FR"/>
        </w:rPr>
      </w:pPr>
    </w:p>
    <w:p w14:paraId="19B50F9E" w14:textId="77777777" w:rsidR="007978FC" w:rsidRDefault="007978FC" w:rsidP="007978FC">
      <w:pPr>
        <w:widowControl/>
        <w:spacing w:before="0" w:after="0" w:line="240" w:lineRule="auto"/>
        <w:rPr>
          <w:rFonts w:asciiTheme="minorHAnsi" w:eastAsia="Arial" w:hAnsiTheme="minorHAnsi" w:cstheme="minorHAnsi"/>
          <w:color w:val="666666"/>
          <w:sz w:val="20"/>
          <w:szCs w:val="20"/>
          <w:lang w:val="nl-BE" w:bidi="fr-FR"/>
        </w:rPr>
      </w:pPr>
    </w:p>
    <w:bookmarkEnd w:id="0"/>
    <w:p w14:paraId="5224DEF6" w14:textId="77777777" w:rsidR="007978FC" w:rsidRPr="002713BC" w:rsidRDefault="007978FC" w:rsidP="007978FC">
      <w:pPr>
        <w:widowControl/>
        <w:spacing w:before="0" w:after="0" w:line="240" w:lineRule="auto"/>
        <w:rPr>
          <w:rFonts w:asciiTheme="minorHAnsi" w:eastAsia="Arial" w:hAnsiTheme="minorHAnsi" w:cstheme="minorHAnsi"/>
          <w:color w:val="666666"/>
          <w:sz w:val="20"/>
          <w:szCs w:val="20"/>
          <w:lang w:val="nl-BE" w:bidi="fr-FR"/>
        </w:rPr>
      </w:pPr>
    </w:p>
    <w:p w14:paraId="27BF3B35" w14:textId="77777777" w:rsidR="005B1E93" w:rsidRDefault="005B1E93"/>
    <w:sectPr w:rsidR="005B1E93" w:rsidSect="007978FC">
      <w:headerReference w:type="default" r:id="rId19"/>
      <w:footerReference w:type="default" r:id="rId20"/>
      <w:pgSz w:w="11906" w:h="16838"/>
      <w:pgMar w:top="1627" w:right="1134" w:bottom="1537" w:left="1134" w:header="601"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BC19" w14:textId="77777777" w:rsidR="00E07759" w:rsidRDefault="00E07759" w:rsidP="007978FC">
      <w:pPr>
        <w:spacing w:before="0" w:after="0" w:line="240" w:lineRule="auto"/>
      </w:pPr>
      <w:r>
        <w:separator/>
      </w:r>
    </w:p>
  </w:endnote>
  <w:endnote w:type="continuationSeparator" w:id="0">
    <w:p w14:paraId="5726C42E" w14:textId="77777777" w:rsidR="00E07759" w:rsidRDefault="00E07759" w:rsidP="007978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icrosoft JhengHe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font>
  <w:font w:name="Gotham XNarrow Medium">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otham XNarrow Light">
    <w:altName w:val="Arial"/>
    <w:charset w:val="00"/>
    <w:family w:val="modern"/>
    <w:pitch w:val="variable"/>
  </w:font>
  <w:font w:name="ArialMT">
    <w:altName w:val="Yu Gothic"/>
    <w:charset w:val="80"/>
    <w:family w:val="swiss"/>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Arial Unicode M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F38B" w14:textId="258826EF" w:rsidR="009F1C51" w:rsidRPr="007978FC" w:rsidRDefault="009F1C51">
    <w:pPr>
      <w:pStyle w:val="Voettekst"/>
      <w:tabs>
        <w:tab w:val="clear" w:pos="9072"/>
        <w:tab w:val="right" w:pos="9638"/>
      </w:tabs>
      <w:spacing w:before="0" w:after="0"/>
      <w:rPr>
        <w:color w:val="808080"/>
        <w:sz w:val="16"/>
        <w:szCs w:val="16"/>
        <w:lang w:val="fr-BE"/>
      </w:rPr>
    </w:pPr>
    <w:r w:rsidRPr="007978FC">
      <w:rPr>
        <w:color w:val="808080"/>
        <w:sz w:val="16"/>
        <w:lang w:val="fr-BE"/>
      </w:rPr>
      <w:t>INNOVIRIS</w:t>
    </w:r>
    <w:r w:rsidRPr="007978FC">
      <w:rPr>
        <w:color w:val="808080"/>
        <w:sz w:val="16"/>
        <w:szCs w:val="16"/>
        <w:lang w:val="fr-BE"/>
      </w:rPr>
      <w:tab/>
    </w:r>
    <w:r w:rsidRPr="007978FC">
      <w:rPr>
        <w:color w:val="808080"/>
        <w:sz w:val="16"/>
        <w:szCs w:val="16"/>
        <w:lang w:val="fr-BE"/>
      </w:rPr>
      <w:tab/>
      <w:t>JRDIC 202</w:t>
    </w:r>
    <w:r w:rsidR="00D93E9E">
      <w:rPr>
        <w:color w:val="808080"/>
        <w:sz w:val="16"/>
        <w:szCs w:val="16"/>
        <w:lang w:val="fr-BE"/>
      </w:rPr>
      <w:t>5</w:t>
    </w:r>
    <w:r w:rsidRPr="007978FC">
      <w:rPr>
        <w:color w:val="808080"/>
        <w:sz w:val="16"/>
        <w:szCs w:val="16"/>
        <w:lang w:val="fr-BE"/>
      </w:rPr>
      <w:t>-202</w:t>
    </w:r>
    <w:r w:rsidR="00D93E9E">
      <w:rPr>
        <w:color w:val="808080"/>
        <w:sz w:val="16"/>
        <w:szCs w:val="16"/>
        <w:lang w:val="fr-BE"/>
      </w:rPr>
      <w:t>6</w:t>
    </w:r>
    <w:r w:rsidRPr="007978FC">
      <w:rPr>
        <w:color w:val="808080"/>
        <w:sz w:val="16"/>
        <w:szCs w:val="16"/>
        <w:lang w:val="fr-BE"/>
      </w:rPr>
      <w:t xml:space="preserve"> – </w:t>
    </w:r>
    <w:proofErr w:type="spellStart"/>
    <w:r w:rsidR="00D93E9E">
      <w:rPr>
        <w:color w:val="808080"/>
        <w:sz w:val="16"/>
        <w:szCs w:val="16"/>
        <w:lang w:val="fr-BE"/>
      </w:rPr>
      <w:t>CleanTech</w:t>
    </w:r>
    <w:proofErr w:type="spellEnd"/>
  </w:p>
  <w:p w14:paraId="277DFB7B" w14:textId="77777777" w:rsidR="009F1C51" w:rsidRPr="007978FC" w:rsidRDefault="009F1C51">
    <w:pPr>
      <w:pStyle w:val="Voettekst"/>
      <w:tabs>
        <w:tab w:val="clear" w:pos="9072"/>
        <w:tab w:val="right" w:pos="9638"/>
      </w:tabs>
      <w:spacing w:before="0" w:after="0"/>
      <w:rPr>
        <w:rFonts w:eastAsia="Arial"/>
        <w:color w:val="808080"/>
        <w:sz w:val="16"/>
        <w:szCs w:val="16"/>
        <w:lang w:val="fr-BE"/>
      </w:rPr>
    </w:pPr>
    <w:proofErr w:type="spellStart"/>
    <w:r w:rsidRPr="007978FC">
      <w:rPr>
        <w:color w:val="808080"/>
        <w:sz w:val="16"/>
        <w:szCs w:val="16"/>
        <w:lang w:val="fr-BE"/>
      </w:rPr>
      <w:t>CharleroiseSteenweg</w:t>
    </w:r>
    <w:proofErr w:type="spellEnd"/>
    <w:r w:rsidRPr="007978FC">
      <w:rPr>
        <w:color w:val="808080"/>
        <w:sz w:val="16"/>
        <w:szCs w:val="16"/>
        <w:lang w:val="fr-BE"/>
      </w:rPr>
      <w:t>, 112 – 1060 Brussel</w:t>
    </w:r>
    <w:r w:rsidRPr="007978FC">
      <w:rPr>
        <w:color w:val="808080"/>
        <w:sz w:val="16"/>
        <w:szCs w:val="16"/>
        <w:lang w:val="fr-BE"/>
      </w:rPr>
      <w:tab/>
    </w:r>
    <w:r w:rsidRPr="007978FC">
      <w:rPr>
        <w:color w:val="808080"/>
        <w:sz w:val="16"/>
        <w:szCs w:val="16"/>
        <w:lang w:val="fr-BE"/>
      </w:rPr>
      <w:tab/>
    </w:r>
  </w:p>
  <w:p w14:paraId="27256B50" w14:textId="77777777" w:rsidR="009F1C51" w:rsidRPr="00522D7F" w:rsidRDefault="009F1C51">
    <w:pPr>
      <w:pStyle w:val="Voettekst"/>
      <w:tabs>
        <w:tab w:val="clear" w:pos="9072"/>
        <w:tab w:val="right" w:pos="9638"/>
      </w:tabs>
      <w:spacing w:before="0" w:after="0"/>
      <w:rPr>
        <w:color w:val="808080"/>
        <w:lang w:val="fr-BE"/>
      </w:rPr>
    </w:pPr>
    <w:r w:rsidRPr="00522D7F">
      <w:rPr>
        <w:color w:val="808080"/>
        <w:sz w:val="16"/>
        <w:szCs w:val="16"/>
        <w:lang w:val="fr-BE"/>
      </w:rPr>
      <w:t>T : 02.600.50.31</w:t>
    </w:r>
    <w:r w:rsidRPr="00522D7F">
      <w:rPr>
        <w:color w:val="808080"/>
        <w:sz w:val="16"/>
        <w:szCs w:val="16"/>
        <w:lang w:val="fr-BE"/>
      </w:rPr>
      <w:tab/>
    </w:r>
    <w:r w:rsidRPr="00522D7F">
      <w:rPr>
        <w:color w:val="808080"/>
        <w:sz w:val="16"/>
        <w:szCs w:val="16"/>
        <w:lang w:val="fr-BE"/>
      </w:rPr>
      <w:tab/>
      <w:t xml:space="preserve">Page </w:t>
    </w:r>
    <w:r w:rsidRPr="00CB3ADB">
      <w:rPr>
        <w:rStyle w:val="Paginanummer"/>
        <w:color w:val="808080"/>
        <w:sz w:val="16"/>
        <w:szCs w:val="16"/>
      </w:rPr>
      <w:fldChar w:fldCharType="begin"/>
    </w:r>
    <w:r w:rsidRPr="00522D7F">
      <w:rPr>
        <w:rStyle w:val="Paginanummer"/>
        <w:color w:val="808080"/>
        <w:sz w:val="16"/>
        <w:szCs w:val="16"/>
        <w:lang w:val="fr-BE"/>
      </w:rPr>
      <w:instrText xml:space="preserve"> PAGE </w:instrText>
    </w:r>
    <w:r w:rsidRPr="00CB3ADB">
      <w:rPr>
        <w:rStyle w:val="Paginanummer"/>
        <w:color w:val="808080"/>
        <w:sz w:val="16"/>
        <w:szCs w:val="16"/>
      </w:rPr>
      <w:fldChar w:fldCharType="separate"/>
    </w:r>
    <w:r w:rsidRPr="00522D7F">
      <w:rPr>
        <w:rStyle w:val="Paginanummer"/>
        <w:color w:val="808080"/>
        <w:sz w:val="16"/>
        <w:szCs w:val="16"/>
        <w:lang w:val="fr-BE"/>
      </w:rPr>
      <w:t>15</w:t>
    </w:r>
    <w:r w:rsidRPr="00CB3ADB">
      <w:rPr>
        <w:rStyle w:val="Paginanummer"/>
        <w:color w:val="808080"/>
        <w:sz w:val="16"/>
        <w:szCs w:val="16"/>
      </w:rPr>
      <w:fldChar w:fldCharType="end"/>
    </w:r>
    <w:r w:rsidRPr="00522D7F">
      <w:rPr>
        <w:rStyle w:val="Paginanummer"/>
        <w:color w:val="808080"/>
        <w:sz w:val="16"/>
        <w:szCs w:val="16"/>
        <w:lang w:val="fr-BE"/>
      </w:rPr>
      <w:t xml:space="preserve"> / </w:t>
    </w:r>
    <w:r w:rsidRPr="00CB3ADB">
      <w:rPr>
        <w:rStyle w:val="Paginanummer"/>
        <w:color w:val="808080"/>
        <w:sz w:val="16"/>
        <w:szCs w:val="16"/>
      </w:rPr>
      <w:fldChar w:fldCharType="begin"/>
    </w:r>
    <w:r w:rsidRPr="00522D7F">
      <w:rPr>
        <w:rStyle w:val="Paginanummer"/>
        <w:color w:val="808080"/>
        <w:sz w:val="16"/>
        <w:szCs w:val="16"/>
        <w:lang w:val="fr-BE"/>
      </w:rPr>
      <w:instrText xml:space="preserve"> NUMPAGES \*Arabic </w:instrText>
    </w:r>
    <w:r w:rsidRPr="00CB3ADB">
      <w:rPr>
        <w:rStyle w:val="Paginanummer"/>
        <w:color w:val="808080"/>
        <w:sz w:val="16"/>
        <w:szCs w:val="16"/>
      </w:rPr>
      <w:fldChar w:fldCharType="separate"/>
    </w:r>
    <w:r w:rsidRPr="00522D7F">
      <w:rPr>
        <w:rStyle w:val="Paginanummer"/>
        <w:color w:val="808080"/>
        <w:sz w:val="16"/>
        <w:szCs w:val="16"/>
        <w:lang w:val="fr-BE"/>
      </w:rPr>
      <w:t>15</w:t>
    </w:r>
    <w:r w:rsidRPr="00CB3ADB">
      <w:rPr>
        <w:rStyle w:val="Paginanummer"/>
        <w:color w:val="808080"/>
        <w:sz w:val="16"/>
        <w:szCs w:val="16"/>
      </w:rPr>
      <w:fldChar w:fldCharType="end"/>
    </w:r>
  </w:p>
  <w:p w14:paraId="6192966E" w14:textId="77777777" w:rsidR="009F1C51" w:rsidRDefault="009F1C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6CD0" w14:textId="77777777" w:rsidR="00E07759" w:rsidRDefault="00E07759" w:rsidP="007978FC">
      <w:pPr>
        <w:spacing w:before="0" w:after="0" w:line="240" w:lineRule="auto"/>
      </w:pPr>
      <w:r>
        <w:separator/>
      </w:r>
    </w:p>
  </w:footnote>
  <w:footnote w:type="continuationSeparator" w:id="0">
    <w:p w14:paraId="1403A64D" w14:textId="77777777" w:rsidR="00E07759" w:rsidRDefault="00E07759" w:rsidP="007978FC">
      <w:pPr>
        <w:spacing w:before="0" w:after="0" w:line="240" w:lineRule="auto"/>
      </w:pPr>
      <w:r>
        <w:continuationSeparator/>
      </w:r>
    </w:p>
  </w:footnote>
  <w:footnote w:id="1">
    <w:p w14:paraId="25D6A55C" w14:textId="12C46019" w:rsidR="007978FC" w:rsidRPr="007978FC" w:rsidRDefault="007978FC">
      <w:pPr>
        <w:pStyle w:val="Voetnoottekst"/>
        <w:rPr>
          <w:lang w:val="nl-BE"/>
        </w:rPr>
      </w:pPr>
      <w:r>
        <w:rPr>
          <w:rStyle w:val="Voetnootmarkering"/>
        </w:rPr>
        <w:footnoteRef/>
      </w:r>
      <w:r w:rsidRPr="007978FC">
        <w:rPr>
          <w:lang w:val="nl-BE"/>
        </w:rPr>
        <w:t xml:space="preserve"> </w:t>
      </w:r>
      <w:r w:rsidR="001D19D6" w:rsidRPr="00FC436C">
        <w:t>https://commission.europa.eu/topics/eu-competitiveness/draghi-report_en</w:t>
      </w:r>
    </w:p>
  </w:footnote>
  <w:footnote w:id="2">
    <w:p w14:paraId="70719D48" w14:textId="58B05A64" w:rsidR="001D19D6" w:rsidRPr="001D19D6" w:rsidRDefault="001D19D6">
      <w:pPr>
        <w:pStyle w:val="Voetnoottekst"/>
        <w:rPr>
          <w:lang w:val="nl-BE"/>
        </w:rPr>
      </w:pPr>
      <w:r>
        <w:rPr>
          <w:rStyle w:val="Voetnootmarkering"/>
        </w:rPr>
        <w:footnoteRef/>
      </w:r>
      <w:r w:rsidRPr="001D19D6">
        <w:rPr>
          <w:lang w:val="nl-BE"/>
        </w:rPr>
        <w:t xml:space="preserve"> https://commission.europa.eu/topics/eu-competitiveness/clean-industrial-deal_nl</w:t>
      </w:r>
    </w:p>
  </w:footnote>
  <w:footnote w:id="3">
    <w:p w14:paraId="7CA393BE" w14:textId="79BEE51A" w:rsidR="001D19D6" w:rsidRPr="001D19D6" w:rsidRDefault="001D19D6">
      <w:pPr>
        <w:pStyle w:val="Voetnoottekst"/>
        <w:rPr>
          <w:lang w:val="nl-BE"/>
        </w:rPr>
      </w:pPr>
      <w:r>
        <w:rPr>
          <w:rStyle w:val="Voetnootmarkering"/>
        </w:rPr>
        <w:footnoteRef/>
      </w:r>
      <w:r w:rsidRPr="001D19D6">
        <w:rPr>
          <w:lang w:val="nl-BE"/>
        </w:rPr>
        <w:t xml:space="preserve"> https://ec.europa.eu/commission/presscorner/detail/en/ip_25_339</w:t>
      </w:r>
    </w:p>
  </w:footnote>
  <w:footnote w:id="4">
    <w:p w14:paraId="6B8A76E7" w14:textId="77777777" w:rsidR="007978FC" w:rsidRPr="002713BC" w:rsidRDefault="007978FC" w:rsidP="007978FC">
      <w:pPr>
        <w:pStyle w:val="Voetnoottekst"/>
        <w:rPr>
          <w:lang w:val="nl-BE"/>
        </w:rPr>
      </w:pPr>
      <w:r>
        <w:rPr>
          <w:rStyle w:val="Voetnootmarkering"/>
        </w:rPr>
        <w:footnoteRef/>
      </w:r>
      <w:r w:rsidRPr="002713BC">
        <w:rPr>
          <w:lang w:val="nl-BE"/>
        </w:rPr>
        <w:t xml:space="preserve"> </w:t>
      </w:r>
      <w:r w:rsidRPr="002713BC">
        <w:rPr>
          <w:rFonts w:asciiTheme="minorHAnsi" w:hAnsiTheme="minorHAnsi" w:cstheme="minorHAnsi"/>
          <w:sz w:val="18"/>
          <w:lang w:val="nl-BE"/>
        </w:rPr>
        <w:t>In toepassing van de ordonnantie van 27 juli 2017 ter bevordering van onderzoek, ontwikkeling en innovatie door het toekennen van steun met economische finaliteit, en meer in het bijzonder de artikelen 13 en 14</w:t>
      </w:r>
      <w:r w:rsidRPr="002713BC">
        <w:rPr>
          <w:rFonts w:cs="Arial"/>
          <w:sz w:val="18"/>
          <w:szCs w:val="18"/>
          <w:lang w:val="nl-BE"/>
        </w:rPr>
        <w:t>.</w:t>
      </w:r>
    </w:p>
  </w:footnote>
  <w:footnote w:id="5">
    <w:p w14:paraId="3A007F91" w14:textId="77777777" w:rsidR="007978FC" w:rsidRPr="002713BC" w:rsidRDefault="007978FC" w:rsidP="007978FC">
      <w:pPr>
        <w:pStyle w:val="Voetnoottekst"/>
        <w:rPr>
          <w:rFonts w:asciiTheme="minorHAnsi" w:hAnsiTheme="minorHAnsi" w:cstheme="minorHAnsi"/>
          <w:sz w:val="18"/>
          <w:szCs w:val="18"/>
          <w:highlight w:val="yellow"/>
          <w:lang w:val="nl-BE"/>
        </w:rPr>
      </w:pPr>
      <w:r w:rsidRPr="002713BC">
        <w:rPr>
          <w:rStyle w:val="Voetnootmarkering"/>
          <w:rFonts w:asciiTheme="minorHAnsi" w:hAnsiTheme="minorHAnsi" w:cstheme="minorHAnsi"/>
          <w:sz w:val="18"/>
          <w:szCs w:val="18"/>
        </w:rPr>
        <w:footnoteRef/>
      </w:r>
      <w:r w:rsidRPr="002713BC">
        <w:rPr>
          <w:rFonts w:asciiTheme="minorHAnsi" w:hAnsiTheme="minorHAnsi" w:cstheme="minorHAnsi"/>
          <w:sz w:val="18"/>
          <w:szCs w:val="18"/>
          <w:lang w:val="nl-BE"/>
        </w:rPr>
        <w:t xml:space="preserve"> In toepassing van de ordonnantie van 27 juli 2017 ter bevordering van onderzoek, ontwikkeling en innovatie door het toekennen van steun met economische finaliteit, en meer in het bijzonder de artikelen 2, 11, 13 en 14.</w:t>
      </w:r>
    </w:p>
  </w:footnote>
  <w:footnote w:id="6">
    <w:p w14:paraId="402ABD0F" w14:textId="77777777" w:rsidR="007978FC" w:rsidRPr="008F493A" w:rsidRDefault="007978FC" w:rsidP="007978FC">
      <w:pPr>
        <w:pStyle w:val="Voetnoottekst"/>
        <w:rPr>
          <w:lang w:val="nl-BE"/>
        </w:rPr>
      </w:pPr>
      <w:r w:rsidRPr="008F493A">
        <w:rPr>
          <w:rStyle w:val="Voetnootmarkering"/>
        </w:rPr>
        <w:footnoteRef/>
      </w:r>
      <w:r w:rsidRPr="008F493A">
        <w:rPr>
          <w:lang w:val="nl-BE"/>
        </w:rPr>
        <w:t xml:space="preserve"> </w:t>
      </w:r>
      <w:r w:rsidRPr="008F493A">
        <w:rPr>
          <w:rFonts w:asciiTheme="minorHAnsi" w:hAnsiTheme="minorHAnsi" w:cstheme="minorHAnsi"/>
          <w:sz w:val="18"/>
          <w:lang w:val="nl-BE"/>
        </w:rPr>
        <w:t>In toepassing van de ordonnantie van 27 juli 2017 ter bevordering van onderzoek, ontwikkeling en innovatie door het toekennen van steun met economische finaliteit, en meer in het bijzonder de artikelen 13 en 14</w:t>
      </w:r>
      <w:r w:rsidRPr="008F493A">
        <w:rPr>
          <w:rFonts w:cs="Arial"/>
          <w:sz w:val="18"/>
          <w:szCs w:val="18"/>
          <w:lang w:val="nl-BE"/>
        </w:rPr>
        <w:t>.</w:t>
      </w:r>
    </w:p>
  </w:footnote>
  <w:footnote w:id="7">
    <w:p w14:paraId="42A3CB0E" w14:textId="77777777" w:rsidR="007978FC" w:rsidRPr="008D292C" w:rsidRDefault="007978FC" w:rsidP="007978FC">
      <w:pPr>
        <w:pStyle w:val="Voetnoot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Pr>
          <w:rStyle w:val="Voetnootmarkering"/>
        </w:rPr>
        <w:footnoteRef/>
      </w:r>
      <w:r w:rsidRPr="008D292C">
        <w:rPr>
          <w:lang w:val="nl-NL"/>
        </w:rPr>
        <w:t xml:space="preserve"> Dit zijn de gemiddelde kosten voor de verschillende soorten profielen die aan de voorbereiding van het volledige voorstel 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36D" w14:textId="77777777" w:rsidR="009F1C51" w:rsidRDefault="009F1C51">
    <w:r>
      <w:rPr>
        <w:noProof/>
        <w:lang w:val="fr-FR" w:eastAsia="fr-FR" w:bidi="ar-SA"/>
      </w:rPr>
      <w:drawing>
        <wp:inline distT="0" distB="0" distL="0" distR="0" wp14:anchorId="50F42149" wp14:editId="40ADBF91">
          <wp:extent cx="1487170" cy="696595"/>
          <wp:effectExtent l="0" t="0" r="0" b="8255"/>
          <wp:docPr id="1" name="Afbeelding 1" descr="RÃ©sultat de recherche d'images pour &quot;innoviris logo&quot;"/>
          <wp:cNvGraphicFramePr/>
          <a:graphic xmlns:a="http://schemas.openxmlformats.org/drawingml/2006/main">
            <a:graphicData uri="http://schemas.openxmlformats.org/drawingml/2006/picture">
              <pic:pic xmlns:pic="http://schemas.openxmlformats.org/drawingml/2006/picture">
                <pic:nvPicPr>
                  <pic:cNvPr id="4" name="Image 2" descr="RÃ©sultat de recherche d'images pour &quot;innoviris logo&quot;"/>
                  <pic:cNvPicPr/>
                </pic:nvPicPr>
                <pic:blipFill>
                  <a:blip r:embed="rId1"/>
                  <a:stretch/>
                </pic:blipFill>
                <pic:spPr bwMode="auto">
                  <a:xfrm>
                    <a:off x="0" y="0"/>
                    <a:ext cx="1487170" cy="696595"/>
                  </a:xfrm>
                  <a:prstGeom prst="rect">
                    <a:avLst/>
                  </a:prstGeom>
                  <a:noFill/>
                  <a:ln>
                    <a:noFill/>
                  </a:ln>
                </pic:spPr>
              </pic:pic>
            </a:graphicData>
          </a:graphic>
        </wp:inline>
      </w:drawing>
    </w:r>
    <w:r>
      <w:t xml:space="preserve"> </w:t>
    </w:r>
  </w:p>
  <w:p w14:paraId="5C3D202E" w14:textId="77777777" w:rsidR="009F1C51" w:rsidRDefault="009F1C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7E8"/>
    <w:multiLevelType w:val="hybridMultilevel"/>
    <w:tmpl w:val="EC1A489A"/>
    <w:lvl w:ilvl="0" w:tplc="B3A2F7C0">
      <w:start w:val="1"/>
      <w:numFmt w:val="bullet"/>
      <w:lvlText w:val=""/>
      <w:lvlJc w:val="left"/>
      <w:pPr>
        <w:ind w:left="720" w:hanging="360"/>
      </w:pPr>
      <w:rPr>
        <w:rFonts w:ascii="Symbol" w:hAnsi="Symbol" w:hint="default"/>
      </w:rPr>
    </w:lvl>
    <w:lvl w:ilvl="1" w:tplc="05A85B72">
      <w:start w:val="1"/>
      <w:numFmt w:val="bullet"/>
      <w:lvlText w:val="o"/>
      <w:lvlJc w:val="left"/>
      <w:pPr>
        <w:ind w:left="1440" w:hanging="360"/>
      </w:pPr>
      <w:rPr>
        <w:rFonts w:ascii="Courier New" w:hAnsi="Courier New" w:cs="Courier New" w:hint="default"/>
      </w:rPr>
    </w:lvl>
    <w:lvl w:ilvl="2" w:tplc="AFF864E4">
      <w:start w:val="1"/>
      <w:numFmt w:val="bullet"/>
      <w:lvlText w:val=""/>
      <w:lvlJc w:val="left"/>
      <w:pPr>
        <w:ind w:left="2160" w:hanging="360"/>
      </w:pPr>
      <w:rPr>
        <w:rFonts w:ascii="Wingdings" w:hAnsi="Wingdings" w:hint="default"/>
      </w:rPr>
    </w:lvl>
    <w:lvl w:ilvl="3" w:tplc="F4DADCC0">
      <w:start w:val="1"/>
      <w:numFmt w:val="bullet"/>
      <w:lvlText w:val=""/>
      <w:lvlJc w:val="left"/>
      <w:pPr>
        <w:ind w:left="2880" w:hanging="360"/>
      </w:pPr>
      <w:rPr>
        <w:rFonts w:ascii="Symbol" w:hAnsi="Symbol" w:hint="default"/>
      </w:rPr>
    </w:lvl>
    <w:lvl w:ilvl="4" w:tplc="388A930E">
      <w:start w:val="1"/>
      <w:numFmt w:val="bullet"/>
      <w:lvlText w:val="o"/>
      <w:lvlJc w:val="left"/>
      <w:pPr>
        <w:ind w:left="3600" w:hanging="360"/>
      </w:pPr>
      <w:rPr>
        <w:rFonts w:ascii="Courier New" w:hAnsi="Courier New" w:cs="Courier New" w:hint="default"/>
      </w:rPr>
    </w:lvl>
    <w:lvl w:ilvl="5" w:tplc="E2B6EC8A">
      <w:start w:val="1"/>
      <w:numFmt w:val="bullet"/>
      <w:lvlText w:val=""/>
      <w:lvlJc w:val="left"/>
      <w:pPr>
        <w:ind w:left="4320" w:hanging="360"/>
      </w:pPr>
      <w:rPr>
        <w:rFonts w:ascii="Wingdings" w:hAnsi="Wingdings" w:hint="default"/>
      </w:rPr>
    </w:lvl>
    <w:lvl w:ilvl="6" w:tplc="07B2BB82">
      <w:start w:val="1"/>
      <w:numFmt w:val="bullet"/>
      <w:lvlText w:val=""/>
      <w:lvlJc w:val="left"/>
      <w:pPr>
        <w:ind w:left="5040" w:hanging="360"/>
      </w:pPr>
      <w:rPr>
        <w:rFonts w:ascii="Symbol" w:hAnsi="Symbol" w:hint="default"/>
      </w:rPr>
    </w:lvl>
    <w:lvl w:ilvl="7" w:tplc="00DC45F4">
      <w:start w:val="1"/>
      <w:numFmt w:val="bullet"/>
      <w:lvlText w:val="o"/>
      <w:lvlJc w:val="left"/>
      <w:pPr>
        <w:ind w:left="5760" w:hanging="360"/>
      </w:pPr>
      <w:rPr>
        <w:rFonts w:ascii="Courier New" w:hAnsi="Courier New" w:cs="Courier New" w:hint="default"/>
      </w:rPr>
    </w:lvl>
    <w:lvl w:ilvl="8" w:tplc="020AB7AA">
      <w:start w:val="1"/>
      <w:numFmt w:val="bullet"/>
      <w:lvlText w:val=""/>
      <w:lvlJc w:val="left"/>
      <w:pPr>
        <w:ind w:left="6480" w:hanging="360"/>
      </w:pPr>
      <w:rPr>
        <w:rFonts w:ascii="Wingdings" w:hAnsi="Wingdings" w:hint="default"/>
      </w:rPr>
    </w:lvl>
  </w:abstractNum>
  <w:abstractNum w:abstractNumId="1" w15:restartNumberingAfterBreak="0">
    <w:nsid w:val="0E576454"/>
    <w:multiLevelType w:val="hybridMultilevel"/>
    <w:tmpl w:val="AEE64956"/>
    <w:lvl w:ilvl="0" w:tplc="FFFFFFFF">
      <w:start w:val="1"/>
      <w:numFmt w:val="bullet"/>
      <w:lvlText w:val=""/>
      <w:lvlJc w:val="left"/>
      <w:pPr>
        <w:ind w:left="720" w:hanging="360"/>
      </w:pPr>
      <w:rPr>
        <w:rFonts w:ascii="Symbol" w:hAnsi="Symbol" w:hint="default"/>
      </w:rPr>
    </w:lvl>
    <w:lvl w:ilvl="1" w:tplc="080C0003">
      <w:start w:val="1"/>
      <w:numFmt w:val="bullet"/>
      <w:lvlText w:val="o"/>
      <w:lvlJc w:val="left"/>
      <w:pPr>
        <w:ind w:left="1068"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B709B"/>
    <w:multiLevelType w:val="hybridMultilevel"/>
    <w:tmpl w:val="EC087288"/>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81107C"/>
    <w:multiLevelType w:val="hybridMultilevel"/>
    <w:tmpl w:val="AAFE56EA"/>
    <w:styleLink w:val="WWNum5"/>
    <w:lvl w:ilvl="0" w:tplc="C44E5E5A">
      <w:start w:val="1"/>
      <w:numFmt w:val="bullet"/>
      <w:pStyle w:val="WWNum5"/>
      <w:lvlText w:val=""/>
      <w:lvlJc w:val="left"/>
      <w:pPr>
        <w:ind w:left="720" w:hanging="360"/>
      </w:pPr>
      <w:rPr>
        <w:rFonts w:ascii="Wingdings" w:hAnsi="Wingdings"/>
      </w:rPr>
    </w:lvl>
    <w:lvl w:ilvl="1" w:tplc="13060B02">
      <w:start w:val="1"/>
      <w:numFmt w:val="bullet"/>
      <w:lvlText w:val=""/>
      <w:lvlJc w:val="left"/>
      <w:pPr>
        <w:ind w:left="1440" w:hanging="360"/>
      </w:pPr>
      <w:rPr>
        <w:rFonts w:ascii="Wingdings" w:hAnsi="Wingdings" w:hint="default"/>
      </w:rPr>
    </w:lvl>
    <w:lvl w:ilvl="2" w:tplc="AF8AD34C">
      <w:start w:val="1"/>
      <w:numFmt w:val="bullet"/>
      <w:lvlText w:val=""/>
      <w:lvlJc w:val="left"/>
      <w:pPr>
        <w:ind w:left="2160" w:hanging="360"/>
      </w:pPr>
      <w:rPr>
        <w:rFonts w:ascii="Wingdings" w:hAnsi="Wingdings"/>
      </w:rPr>
    </w:lvl>
    <w:lvl w:ilvl="3" w:tplc="B3428370">
      <w:start w:val="1"/>
      <w:numFmt w:val="bullet"/>
      <w:lvlText w:val=""/>
      <w:lvlJc w:val="left"/>
      <w:pPr>
        <w:ind w:left="2880" w:hanging="360"/>
      </w:pPr>
      <w:rPr>
        <w:rFonts w:ascii="Symbol" w:hAnsi="Symbol"/>
      </w:rPr>
    </w:lvl>
    <w:lvl w:ilvl="4" w:tplc="FDE0060A">
      <w:start w:val="1"/>
      <w:numFmt w:val="bullet"/>
      <w:lvlText w:val="o"/>
      <w:lvlJc w:val="left"/>
      <w:pPr>
        <w:ind w:left="3600" w:hanging="360"/>
      </w:pPr>
      <w:rPr>
        <w:rFonts w:ascii="Courier New" w:hAnsi="Courier New" w:cs="Courier New"/>
      </w:rPr>
    </w:lvl>
    <w:lvl w:ilvl="5" w:tplc="0A48CA24">
      <w:start w:val="1"/>
      <w:numFmt w:val="bullet"/>
      <w:lvlText w:val=""/>
      <w:lvlJc w:val="left"/>
      <w:pPr>
        <w:ind w:left="4320" w:hanging="360"/>
      </w:pPr>
      <w:rPr>
        <w:rFonts w:ascii="Wingdings" w:hAnsi="Wingdings"/>
      </w:rPr>
    </w:lvl>
    <w:lvl w:ilvl="6" w:tplc="7C1E2220">
      <w:start w:val="1"/>
      <w:numFmt w:val="bullet"/>
      <w:lvlText w:val=""/>
      <w:lvlJc w:val="left"/>
      <w:pPr>
        <w:ind w:left="5040" w:hanging="360"/>
      </w:pPr>
      <w:rPr>
        <w:rFonts w:ascii="Symbol" w:hAnsi="Symbol"/>
      </w:rPr>
    </w:lvl>
    <w:lvl w:ilvl="7" w:tplc="7FE62EA8">
      <w:start w:val="1"/>
      <w:numFmt w:val="bullet"/>
      <w:lvlText w:val="o"/>
      <w:lvlJc w:val="left"/>
      <w:pPr>
        <w:ind w:left="5760" w:hanging="360"/>
      </w:pPr>
      <w:rPr>
        <w:rFonts w:ascii="Courier New" w:hAnsi="Courier New" w:cs="Courier New"/>
      </w:rPr>
    </w:lvl>
    <w:lvl w:ilvl="8" w:tplc="53D0CB2E">
      <w:start w:val="1"/>
      <w:numFmt w:val="bullet"/>
      <w:lvlText w:val=""/>
      <w:lvlJc w:val="left"/>
      <w:pPr>
        <w:ind w:left="6480" w:hanging="360"/>
      </w:pPr>
      <w:rPr>
        <w:rFonts w:ascii="Wingdings" w:hAnsi="Wingdings"/>
      </w:rPr>
    </w:lvl>
  </w:abstractNum>
  <w:abstractNum w:abstractNumId="4" w15:restartNumberingAfterBreak="0">
    <w:nsid w:val="17FF52FE"/>
    <w:multiLevelType w:val="hybridMultilevel"/>
    <w:tmpl w:val="6540B7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A74A7D"/>
    <w:multiLevelType w:val="hybridMultilevel"/>
    <w:tmpl w:val="A3104D78"/>
    <w:lvl w:ilvl="0" w:tplc="711EE5AE">
      <w:start w:val="1"/>
      <w:numFmt w:val="decimal"/>
      <w:pStyle w:val="Annexe"/>
      <w:lvlText w:val="Annexe %1."/>
      <w:lvlJc w:val="right"/>
      <w:pPr>
        <w:ind w:left="720" w:hanging="360"/>
      </w:pPr>
      <w:rPr>
        <w:rFonts w:hint="default"/>
      </w:rPr>
    </w:lvl>
    <w:lvl w:ilvl="1" w:tplc="C24C7370">
      <w:start w:val="1"/>
      <w:numFmt w:val="lowerLetter"/>
      <w:lvlText w:val="%2."/>
      <w:lvlJc w:val="left"/>
      <w:pPr>
        <w:ind w:left="1440" w:hanging="360"/>
      </w:pPr>
    </w:lvl>
    <w:lvl w:ilvl="2" w:tplc="1D28E60C">
      <w:start w:val="1"/>
      <w:numFmt w:val="lowerRoman"/>
      <w:lvlText w:val="%3."/>
      <w:lvlJc w:val="right"/>
      <w:pPr>
        <w:ind w:left="2160" w:hanging="180"/>
      </w:pPr>
    </w:lvl>
    <w:lvl w:ilvl="3" w:tplc="DEF0482C">
      <w:start w:val="1"/>
      <w:numFmt w:val="decimal"/>
      <w:lvlText w:val="%4."/>
      <w:lvlJc w:val="left"/>
      <w:pPr>
        <w:ind w:left="2880" w:hanging="360"/>
      </w:pPr>
    </w:lvl>
    <w:lvl w:ilvl="4" w:tplc="54DE411C">
      <w:start w:val="1"/>
      <w:numFmt w:val="lowerLetter"/>
      <w:lvlText w:val="%5."/>
      <w:lvlJc w:val="left"/>
      <w:pPr>
        <w:ind w:left="3600" w:hanging="360"/>
      </w:pPr>
    </w:lvl>
    <w:lvl w:ilvl="5" w:tplc="461623EC">
      <w:start w:val="1"/>
      <w:numFmt w:val="lowerRoman"/>
      <w:lvlText w:val="%6."/>
      <w:lvlJc w:val="right"/>
      <w:pPr>
        <w:ind w:left="4320" w:hanging="180"/>
      </w:pPr>
    </w:lvl>
    <w:lvl w:ilvl="6" w:tplc="8B42D558">
      <w:start w:val="1"/>
      <w:numFmt w:val="decimal"/>
      <w:lvlText w:val="%7."/>
      <w:lvlJc w:val="left"/>
      <w:pPr>
        <w:ind w:left="5040" w:hanging="360"/>
      </w:pPr>
    </w:lvl>
    <w:lvl w:ilvl="7" w:tplc="4976B4E6">
      <w:start w:val="1"/>
      <w:numFmt w:val="lowerLetter"/>
      <w:lvlText w:val="%8."/>
      <w:lvlJc w:val="left"/>
      <w:pPr>
        <w:ind w:left="5760" w:hanging="360"/>
      </w:pPr>
    </w:lvl>
    <w:lvl w:ilvl="8" w:tplc="503688A4">
      <w:start w:val="1"/>
      <w:numFmt w:val="lowerRoman"/>
      <w:lvlText w:val="%9."/>
      <w:lvlJc w:val="right"/>
      <w:pPr>
        <w:ind w:left="6480" w:hanging="180"/>
      </w:pPr>
    </w:lvl>
  </w:abstractNum>
  <w:abstractNum w:abstractNumId="6" w15:restartNumberingAfterBreak="0">
    <w:nsid w:val="1FC172C6"/>
    <w:multiLevelType w:val="hybridMultilevel"/>
    <w:tmpl w:val="F1828FC0"/>
    <w:lvl w:ilvl="0" w:tplc="1C625F9E">
      <w:start w:val="1"/>
      <w:numFmt w:val="bullet"/>
      <w:pStyle w:val="puce"/>
      <w:lvlText w:val=""/>
      <w:lvlJc w:val="left"/>
      <w:pPr>
        <w:tabs>
          <w:tab w:val="num" w:pos="0"/>
        </w:tabs>
        <w:ind w:left="720" w:hanging="360"/>
      </w:pPr>
      <w:rPr>
        <w:rFonts w:ascii="Symbol" w:hAnsi="Symbol" w:cs="Arial"/>
      </w:rPr>
    </w:lvl>
    <w:lvl w:ilvl="1" w:tplc="B3EE528E">
      <w:start w:val="1"/>
      <w:numFmt w:val="bullet"/>
      <w:lvlText w:val="o"/>
      <w:lvlJc w:val="left"/>
      <w:pPr>
        <w:ind w:left="1440" w:hanging="360"/>
      </w:pPr>
      <w:rPr>
        <w:rFonts w:ascii="Courier New" w:eastAsia="Courier New" w:hAnsi="Courier New" w:cs="Courier New" w:hint="default"/>
      </w:rPr>
    </w:lvl>
    <w:lvl w:ilvl="2" w:tplc="8A2668CA">
      <w:start w:val="1"/>
      <w:numFmt w:val="bullet"/>
      <w:lvlText w:val="§"/>
      <w:lvlJc w:val="left"/>
      <w:pPr>
        <w:ind w:left="2160" w:hanging="360"/>
      </w:pPr>
      <w:rPr>
        <w:rFonts w:ascii="Wingdings" w:eastAsia="Wingdings" w:hAnsi="Wingdings" w:cs="Wingdings" w:hint="default"/>
      </w:rPr>
    </w:lvl>
    <w:lvl w:ilvl="3" w:tplc="9E7C68F8">
      <w:start w:val="1"/>
      <w:numFmt w:val="bullet"/>
      <w:lvlText w:val="·"/>
      <w:lvlJc w:val="left"/>
      <w:pPr>
        <w:ind w:left="2880" w:hanging="360"/>
      </w:pPr>
      <w:rPr>
        <w:rFonts w:ascii="Symbol" w:eastAsia="Symbol" w:hAnsi="Symbol" w:cs="Symbol" w:hint="default"/>
      </w:rPr>
    </w:lvl>
    <w:lvl w:ilvl="4" w:tplc="4BC40A18">
      <w:start w:val="1"/>
      <w:numFmt w:val="bullet"/>
      <w:lvlText w:val="o"/>
      <w:lvlJc w:val="left"/>
      <w:pPr>
        <w:ind w:left="3600" w:hanging="360"/>
      </w:pPr>
      <w:rPr>
        <w:rFonts w:ascii="Courier New" w:eastAsia="Courier New" w:hAnsi="Courier New" w:cs="Courier New" w:hint="default"/>
      </w:rPr>
    </w:lvl>
    <w:lvl w:ilvl="5" w:tplc="7FDED144">
      <w:start w:val="1"/>
      <w:numFmt w:val="bullet"/>
      <w:lvlText w:val="§"/>
      <w:lvlJc w:val="left"/>
      <w:pPr>
        <w:ind w:left="4320" w:hanging="360"/>
      </w:pPr>
      <w:rPr>
        <w:rFonts w:ascii="Wingdings" w:eastAsia="Wingdings" w:hAnsi="Wingdings" w:cs="Wingdings" w:hint="default"/>
      </w:rPr>
    </w:lvl>
    <w:lvl w:ilvl="6" w:tplc="AEDCAEEC">
      <w:start w:val="1"/>
      <w:numFmt w:val="bullet"/>
      <w:lvlText w:val="·"/>
      <w:lvlJc w:val="left"/>
      <w:pPr>
        <w:ind w:left="5040" w:hanging="360"/>
      </w:pPr>
      <w:rPr>
        <w:rFonts w:ascii="Symbol" w:eastAsia="Symbol" w:hAnsi="Symbol" w:cs="Symbol" w:hint="default"/>
      </w:rPr>
    </w:lvl>
    <w:lvl w:ilvl="7" w:tplc="26168D1E">
      <w:start w:val="1"/>
      <w:numFmt w:val="bullet"/>
      <w:lvlText w:val="o"/>
      <w:lvlJc w:val="left"/>
      <w:pPr>
        <w:ind w:left="5760" w:hanging="360"/>
      </w:pPr>
      <w:rPr>
        <w:rFonts w:ascii="Courier New" w:eastAsia="Courier New" w:hAnsi="Courier New" w:cs="Courier New" w:hint="default"/>
      </w:rPr>
    </w:lvl>
    <w:lvl w:ilvl="8" w:tplc="49164F2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20212"/>
    <w:multiLevelType w:val="multilevel"/>
    <w:tmpl w:val="3F4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93565"/>
    <w:multiLevelType w:val="multilevel"/>
    <w:tmpl w:val="549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84CFE"/>
    <w:multiLevelType w:val="hybridMultilevel"/>
    <w:tmpl w:val="020263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2422516"/>
    <w:multiLevelType w:val="multilevel"/>
    <w:tmpl w:val="D79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761D3"/>
    <w:multiLevelType w:val="hybridMultilevel"/>
    <w:tmpl w:val="35043852"/>
    <w:lvl w:ilvl="0" w:tplc="F44836A0">
      <w:start w:val="1"/>
      <w:numFmt w:val="bullet"/>
      <w:pStyle w:val="Answersbulleted"/>
      <w:lvlText w:val=""/>
      <w:lvlJc w:val="left"/>
      <w:pPr>
        <w:tabs>
          <w:tab w:val="num" w:pos="623"/>
        </w:tabs>
        <w:ind w:left="623" w:hanging="283"/>
      </w:pPr>
      <w:rPr>
        <w:rFonts w:ascii="Symbol" w:hAnsi="Symbol" w:cs="Symbol"/>
      </w:rPr>
    </w:lvl>
    <w:lvl w:ilvl="1" w:tplc="1570C54C">
      <w:start w:val="1"/>
      <w:numFmt w:val="bullet"/>
      <w:lvlText w:val="–"/>
      <w:lvlJc w:val="left"/>
      <w:pPr>
        <w:tabs>
          <w:tab w:val="num" w:pos="624"/>
        </w:tabs>
        <w:ind w:left="624" w:hanging="624"/>
      </w:pPr>
      <w:rPr>
        <w:rFonts w:ascii="Arial" w:hAnsi="Arial" w:cs="Courier New"/>
      </w:rPr>
    </w:lvl>
    <w:lvl w:ilvl="2" w:tplc="69C05F78">
      <w:start w:val="1"/>
      <w:numFmt w:val="bullet"/>
      <w:lvlText w:val="–"/>
      <w:lvlJc w:val="left"/>
      <w:pPr>
        <w:tabs>
          <w:tab w:val="num" w:pos="624"/>
        </w:tabs>
        <w:ind w:left="624" w:hanging="624"/>
      </w:pPr>
      <w:rPr>
        <w:rFonts w:ascii="Arial" w:hAnsi="Arial" w:cs="Courier New"/>
      </w:rPr>
    </w:lvl>
    <w:lvl w:ilvl="3" w:tplc="D33AD6EE">
      <w:start w:val="1"/>
      <w:numFmt w:val="bullet"/>
      <w:lvlText w:val="–"/>
      <w:lvlJc w:val="left"/>
      <w:pPr>
        <w:tabs>
          <w:tab w:val="num" w:pos="624"/>
        </w:tabs>
        <w:ind w:left="624" w:hanging="624"/>
      </w:pPr>
      <w:rPr>
        <w:rFonts w:ascii="Arial" w:hAnsi="Arial" w:cs="Courier New"/>
      </w:rPr>
    </w:lvl>
    <w:lvl w:ilvl="4" w:tplc="279ABEBE">
      <w:start w:val="1"/>
      <w:numFmt w:val="bullet"/>
      <w:lvlText w:val="–"/>
      <w:lvlJc w:val="left"/>
      <w:pPr>
        <w:tabs>
          <w:tab w:val="num" w:pos="624"/>
        </w:tabs>
        <w:ind w:left="624" w:hanging="624"/>
      </w:pPr>
      <w:rPr>
        <w:rFonts w:ascii="Arial" w:hAnsi="Arial" w:cs="Courier New"/>
      </w:rPr>
    </w:lvl>
    <w:lvl w:ilvl="5" w:tplc="037C1E78">
      <w:start w:val="1"/>
      <w:numFmt w:val="bullet"/>
      <w:lvlText w:val="–"/>
      <w:lvlJc w:val="left"/>
      <w:pPr>
        <w:tabs>
          <w:tab w:val="num" w:pos="624"/>
        </w:tabs>
        <w:ind w:left="624" w:hanging="624"/>
      </w:pPr>
      <w:rPr>
        <w:rFonts w:ascii="Arial" w:hAnsi="Arial" w:cs="Courier New"/>
      </w:rPr>
    </w:lvl>
    <w:lvl w:ilvl="6" w:tplc="3638600E">
      <w:start w:val="1"/>
      <w:numFmt w:val="bullet"/>
      <w:lvlText w:val="–"/>
      <w:lvlJc w:val="left"/>
      <w:pPr>
        <w:tabs>
          <w:tab w:val="num" w:pos="624"/>
        </w:tabs>
        <w:ind w:left="624" w:hanging="624"/>
      </w:pPr>
      <w:rPr>
        <w:rFonts w:ascii="Arial" w:hAnsi="Arial" w:cs="Courier New"/>
      </w:rPr>
    </w:lvl>
    <w:lvl w:ilvl="7" w:tplc="79D4176E">
      <w:start w:val="1"/>
      <w:numFmt w:val="bullet"/>
      <w:lvlText w:val="–"/>
      <w:lvlJc w:val="left"/>
      <w:pPr>
        <w:tabs>
          <w:tab w:val="num" w:pos="624"/>
        </w:tabs>
        <w:ind w:left="624" w:hanging="624"/>
      </w:pPr>
      <w:rPr>
        <w:rFonts w:ascii="Arial" w:hAnsi="Arial" w:cs="Courier New"/>
      </w:rPr>
    </w:lvl>
    <w:lvl w:ilvl="8" w:tplc="5F163996">
      <w:start w:val="1"/>
      <w:numFmt w:val="bullet"/>
      <w:lvlText w:val="–"/>
      <w:lvlJc w:val="left"/>
      <w:pPr>
        <w:tabs>
          <w:tab w:val="num" w:pos="624"/>
        </w:tabs>
        <w:ind w:left="624" w:hanging="624"/>
      </w:pPr>
      <w:rPr>
        <w:rFonts w:ascii="Arial" w:hAnsi="Arial" w:cs="Courier New"/>
      </w:rPr>
    </w:lvl>
  </w:abstractNum>
  <w:abstractNum w:abstractNumId="12" w15:restartNumberingAfterBreak="0">
    <w:nsid w:val="48D25F25"/>
    <w:multiLevelType w:val="multilevel"/>
    <w:tmpl w:val="93349D50"/>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A4C078D"/>
    <w:multiLevelType w:val="multilevel"/>
    <w:tmpl w:val="C40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C6F15"/>
    <w:multiLevelType w:val="multilevel"/>
    <w:tmpl w:val="A566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D1A34"/>
    <w:multiLevelType w:val="hybridMultilevel"/>
    <w:tmpl w:val="FE849DA8"/>
    <w:lvl w:ilvl="0" w:tplc="A22A9B30">
      <w:start w:val="1"/>
      <w:numFmt w:val="decimal"/>
      <w:pStyle w:val="An"/>
      <w:lvlText w:val="Annexe %1"/>
      <w:lvlJc w:val="right"/>
      <w:pPr>
        <w:ind w:left="1800" w:hanging="360"/>
      </w:pPr>
      <w:rPr>
        <w:rFonts w:hint="default"/>
      </w:rPr>
    </w:lvl>
    <w:lvl w:ilvl="1" w:tplc="12164936">
      <w:start w:val="1"/>
      <w:numFmt w:val="lowerLetter"/>
      <w:lvlText w:val="%2."/>
      <w:lvlJc w:val="left"/>
      <w:pPr>
        <w:ind w:left="1440" w:hanging="360"/>
      </w:pPr>
    </w:lvl>
    <w:lvl w:ilvl="2" w:tplc="0E2AA5E0">
      <w:start w:val="1"/>
      <w:numFmt w:val="lowerRoman"/>
      <w:lvlText w:val="%3."/>
      <w:lvlJc w:val="right"/>
      <w:pPr>
        <w:ind w:left="2160" w:hanging="180"/>
      </w:pPr>
    </w:lvl>
    <w:lvl w:ilvl="3" w:tplc="ED3E1852">
      <w:start w:val="1"/>
      <w:numFmt w:val="decimal"/>
      <w:lvlText w:val="%4."/>
      <w:lvlJc w:val="left"/>
      <w:pPr>
        <w:ind w:left="2880" w:hanging="360"/>
      </w:pPr>
    </w:lvl>
    <w:lvl w:ilvl="4" w:tplc="69043AE0">
      <w:start w:val="1"/>
      <w:numFmt w:val="lowerLetter"/>
      <w:lvlText w:val="%5."/>
      <w:lvlJc w:val="left"/>
      <w:pPr>
        <w:ind w:left="3600" w:hanging="360"/>
      </w:pPr>
    </w:lvl>
    <w:lvl w:ilvl="5" w:tplc="24123FD6">
      <w:start w:val="1"/>
      <w:numFmt w:val="lowerRoman"/>
      <w:lvlText w:val="%6."/>
      <w:lvlJc w:val="right"/>
      <w:pPr>
        <w:ind w:left="4320" w:hanging="180"/>
      </w:pPr>
    </w:lvl>
    <w:lvl w:ilvl="6" w:tplc="7B3C2774">
      <w:start w:val="1"/>
      <w:numFmt w:val="decimal"/>
      <w:lvlText w:val="%7."/>
      <w:lvlJc w:val="left"/>
      <w:pPr>
        <w:ind w:left="5040" w:hanging="360"/>
      </w:pPr>
    </w:lvl>
    <w:lvl w:ilvl="7" w:tplc="16029550">
      <w:start w:val="1"/>
      <w:numFmt w:val="lowerLetter"/>
      <w:lvlText w:val="%8."/>
      <w:lvlJc w:val="left"/>
      <w:pPr>
        <w:ind w:left="5760" w:hanging="360"/>
      </w:pPr>
    </w:lvl>
    <w:lvl w:ilvl="8" w:tplc="B0CE45B2">
      <w:start w:val="1"/>
      <w:numFmt w:val="lowerRoman"/>
      <w:lvlText w:val="%9."/>
      <w:lvlJc w:val="right"/>
      <w:pPr>
        <w:ind w:left="6480" w:hanging="180"/>
      </w:pPr>
    </w:lvl>
  </w:abstractNum>
  <w:abstractNum w:abstractNumId="16" w15:restartNumberingAfterBreak="0">
    <w:nsid w:val="60056DB8"/>
    <w:multiLevelType w:val="hybridMultilevel"/>
    <w:tmpl w:val="E2D496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1E9032D"/>
    <w:multiLevelType w:val="multilevel"/>
    <w:tmpl w:val="F5F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45A6F"/>
    <w:multiLevelType w:val="hybridMultilevel"/>
    <w:tmpl w:val="9156353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068"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5C57D15"/>
    <w:multiLevelType w:val="multilevel"/>
    <w:tmpl w:val="EDB25BA4"/>
    <w:styleLink w:val="WWNum6"/>
    <w:lvl w:ilvl="0">
      <w:start w:val="1"/>
      <w:numFmt w:val="decimal"/>
      <w:pStyle w:val="WWNum6"/>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6DE94C2B"/>
    <w:multiLevelType w:val="multilevel"/>
    <w:tmpl w:val="BC6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A7D4C"/>
    <w:multiLevelType w:val="multilevel"/>
    <w:tmpl w:val="264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0667E"/>
    <w:multiLevelType w:val="hybridMultilevel"/>
    <w:tmpl w:val="16C4A172"/>
    <w:lvl w:ilvl="0" w:tplc="93546954">
      <w:start w:val="28"/>
      <w:numFmt w:val="bullet"/>
      <w:lvlText w:val="•"/>
      <w:lvlJc w:val="left"/>
      <w:pPr>
        <w:ind w:left="720" w:hanging="360"/>
      </w:pPr>
      <w:rPr>
        <w:rFonts w:ascii="Calibri" w:eastAsia="Arial Unicode MS"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7833745"/>
    <w:multiLevelType w:val="hybridMultilevel"/>
    <w:tmpl w:val="21087216"/>
    <w:lvl w:ilvl="0" w:tplc="55503926">
      <w:start w:val="1"/>
      <w:numFmt w:val="decimal"/>
      <w:pStyle w:val="Annex"/>
      <w:lvlText w:val="Annexe %1."/>
      <w:lvlJc w:val="right"/>
      <w:pPr>
        <w:ind w:left="720" w:hanging="360"/>
      </w:pPr>
      <w:rPr>
        <w:rFonts w:hint="default"/>
      </w:rPr>
    </w:lvl>
    <w:lvl w:ilvl="1" w:tplc="DC42888E">
      <w:start w:val="1"/>
      <w:numFmt w:val="lowerLetter"/>
      <w:lvlText w:val="%2."/>
      <w:lvlJc w:val="left"/>
      <w:pPr>
        <w:ind w:left="1440" w:hanging="360"/>
      </w:pPr>
    </w:lvl>
    <w:lvl w:ilvl="2" w:tplc="38AA566A">
      <w:start w:val="1"/>
      <w:numFmt w:val="lowerRoman"/>
      <w:lvlText w:val="%3."/>
      <w:lvlJc w:val="right"/>
      <w:pPr>
        <w:ind w:left="2160" w:hanging="180"/>
      </w:pPr>
    </w:lvl>
    <w:lvl w:ilvl="3" w:tplc="A71C89B8">
      <w:start w:val="1"/>
      <w:numFmt w:val="decimal"/>
      <w:lvlText w:val="%4."/>
      <w:lvlJc w:val="left"/>
      <w:pPr>
        <w:ind w:left="2880" w:hanging="360"/>
      </w:pPr>
    </w:lvl>
    <w:lvl w:ilvl="4" w:tplc="DDEC4638">
      <w:start w:val="1"/>
      <w:numFmt w:val="lowerLetter"/>
      <w:lvlText w:val="%5."/>
      <w:lvlJc w:val="left"/>
      <w:pPr>
        <w:ind w:left="3600" w:hanging="360"/>
      </w:pPr>
    </w:lvl>
    <w:lvl w:ilvl="5" w:tplc="404E4F2C">
      <w:start w:val="1"/>
      <w:numFmt w:val="lowerRoman"/>
      <w:lvlText w:val="%6."/>
      <w:lvlJc w:val="right"/>
      <w:pPr>
        <w:ind w:left="4320" w:hanging="180"/>
      </w:pPr>
    </w:lvl>
    <w:lvl w:ilvl="6" w:tplc="C0C02C52">
      <w:start w:val="1"/>
      <w:numFmt w:val="decimal"/>
      <w:lvlText w:val="%7."/>
      <w:lvlJc w:val="left"/>
      <w:pPr>
        <w:ind w:left="5040" w:hanging="360"/>
      </w:pPr>
    </w:lvl>
    <w:lvl w:ilvl="7" w:tplc="B15A67DE">
      <w:start w:val="1"/>
      <w:numFmt w:val="lowerLetter"/>
      <w:lvlText w:val="%8."/>
      <w:lvlJc w:val="left"/>
      <w:pPr>
        <w:ind w:left="5760" w:hanging="360"/>
      </w:pPr>
    </w:lvl>
    <w:lvl w:ilvl="8" w:tplc="2208E18C">
      <w:start w:val="1"/>
      <w:numFmt w:val="lowerRoman"/>
      <w:lvlText w:val="%9."/>
      <w:lvlJc w:val="right"/>
      <w:pPr>
        <w:ind w:left="6480" w:hanging="180"/>
      </w:pPr>
    </w:lvl>
  </w:abstractNum>
  <w:abstractNum w:abstractNumId="24" w15:restartNumberingAfterBreak="0">
    <w:nsid w:val="78983AC4"/>
    <w:multiLevelType w:val="hybridMultilevel"/>
    <w:tmpl w:val="7450AAB6"/>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CD848CA"/>
    <w:multiLevelType w:val="multilevel"/>
    <w:tmpl w:val="83D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41092"/>
    <w:multiLevelType w:val="hybridMultilevel"/>
    <w:tmpl w:val="C36A2E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70075350">
    <w:abstractNumId w:val="3"/>
  </w:num>
  <w:num w:numId="2" w16cid:durableId="558788043">
    <w:abstractNumId w:val="19"/>
  </w:num>
  <w:num w:numId="3" w16cid:durableId="1220559503">
    <w:abstractNumId w:val="6"/>
  </w:num>
  <w:num w:numId="4" w16cid:durableId="407654913">
    <w:abstractNumId w:val="11"/>
  </w:num>
  <w:num w:numId="5" w16cid:durableId="1633711311">
    <w:abstractNumId w:val="5"/>
  </w:num>
  <w:num w:numId="6" w16cid:durableId="2136559381">
    <w:abstractNumId w:val="23"/>
  </w:num>
  <w:num w:numId="7" w16cid:durableId="365447602">
    <w:abstractNumId w:val="15"/>
  </w:num>
  <w:num w:numId="8" w16cid:durableId="1532374726">
    <w:abstractNumId w:val="26"/>
  </w:num>
  <w:num w:numId="9" w16cid:durableId="1442188910">
    <w:abstractNumId w:val="18"/>
  </w:num>
  <w:num w:numId="10" w16cid:durableId="641036637">
    <w:abstractNumId w:val="1"/>
  </w:num>
  <w:num w:numId="11" w16cid:durableId="1628193944">
    <w:abstractNumId w:val="22"/>
  </w:num>
  <w:num w:numId="12" w16cid:durableId="76027400">
    <w:abstractNumId w:val="0"/>
  </w:num>
  <w:num w:numId="13" w16cid:durableId="1103959637">
    <w:abstractNumId w:val="2"/>
  </w:num>
  <w:num w:numId="14" w16cid:durableId="976103998">
    <w:abstractNumId w:val="24"/>
  </w:num>
  <w:num w:numId="15" w16cid:durableId="1467165825">
    <w:abstractNumId w:val="12"/>
  </w:num>
  <w:num w:numId="16" w16cid:durableId="1692486608">
    <w:abstractNumId w:val="4"/>
  </w:num>
  <w:num w:numId="17" w16cid:durableId="1491603785">
    <w:abstractNumId w:val="14"/>
  </w:num>
  <w:num w:numId="18" w16cid:durableId="919101723">
    <w:abstractNumId w:val="16"/>
  </w:num>
  <w:num w:numId="19" w16cid:durableId="1942373426">
    <w:abstractNumId w:val="21"/>
  </w:num>
  <w:num w:numId="20" w16cid:durableId="221672449">
    <w:abstractNumId w:val="9"/>
  </w:num>
  <w:num w:numId="21" w16cid:durableId="1050105860">
    <w:abstractNumId w:val="20"/>
  </w:num>
  <w:num w:numId="22" w16cid:durableId="697511490">
    <w:abstractNumId w:val="13"/>
  </w:num>
  <w:num w:numId="23" w16cid:durableId="1014723295">
    <w:abstractNumId w:val="17"/>
  </w:num>
  <w:num w:numId="24" w16cid:durableId="268775407">
    <w:abstractNumId w:val="7"/>
  </w:num>
  <w:num w:numId="25" w16cid:durableId="146746433">
    <w:abstractNumId w:val="8"/>
  </w:num>
  <w:num w:numId="26" w16cid:durableId="72433779">
    <w:abstractNumId w:val="25"/>
  </w:num>
  <w:num w:numId="27" w16cid:durableId="88664727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FC"/>
    <w:rsid w:val="000B3B9B"/>
    <w:rsid w:val="00122DA7"/>
    <w:rsid w:val="00175A13"/>
    <w:rsid w:val="001D19D6"/>
    <w:rsid w:val="00223DF4"/>
    <w:rsid w:val="00284637"/>
    <w:rsid w:val="002B0ABE"/>
    <w:rsid w:val="003314C7"/>
    <w:rsid w:val="003C4964"/>
    <w:rsid w:val="003E355E"/>
    <w:rsid w:val="004546B6"/>
    <w:rsid w:val="00463882"/>
    <w:rsid w:val="00475E2C"/>
    <w:rsid w:val="0048157A"/>
    <w:rsid w:val="00522D7F"/>
    <w:rsid w:val="005437D4"/>
    <w:rsid w:val="00597BDD"/>
    <w:rsid w:val="005B1E93"/>
    <w:rsid w:val="006B7F26"/>
    <w:rsid w:val="006D46FF"/>
    <w:rsid w:val="00705A26"/>
    <w:rsid w:val="007135D8"/>
    <w:rsid w:val="007978FC"/>
    <w:rsid w:val="009B252D"/>
    <w:rsid w:val="009F1C51"/>
    <w:rsid w:val="00A25A55"/>
    <w:rsid w:val="00B3166C"/>
    <w:rsid w:val="00B32196"/>
    <w:rsid w:val="00B95BD5"/>
    <w:rsid w:val="00C1366A"/>
    <w:rsid w:val="00C66F39"/>
    <w:rsid w:val="00CF74EB"/>
    <w:rsid w:val="00D616B5"/>
    <w:rsid w:val="00D93E9E"/>
    <w:rsid w:val="00E07759"/>
    <w:rsid w:val="00E46082"/>
    <w:rsid w:val="00E65F5E"/>
    <w:rsid w:val="00ED7A49"/>
    <w:rsid w:val="00F065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D0D5"/>
  <w15:chartTrackingRefBased/>
  <w15:docId w15:val="{EBDCAC23-8B3B-4A8B-BDC9-C2C8E52D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8FC"/>
    <w:pPr>
      <w:widowControl w:val="0"/>
      <w:pBdr>
        <w:top w:val="none" w:sz="4" w:space="0" w:color="000000"/>
        <w:left w:val="none" w:sz="4" w:space="0" w:color="000000"/>
        <w:bottom w:val="none" w:sz="4" w:space="0" w:color="000000"/>
        <w:right w:val="none" w:sz="4" w:space="0" w:color="000000"/>
        <w:between w:val="none" w:sz="4" w:space="0" w:color="000000"/>
      </w:pBdr>
      <w:spacing w:before="68" w:after="62" w:line="227" w:lineRule="atLeast"/>
    </w:pPr>
    <w:rPr>
      <w:rFonts w:ascii="Arial" w:eastAsia="Arial Unicode MS" w:hAnsi="Arial" w:cs="Calibri"/>
      <w:color w:val="000000"/>
      <w:kern w:val="0"/>
      <w:lang w:val="fr-BE" w:eastAsia="zh-CN" w:bidi="en-US"/>
      <w14:ligatures w14:val="none"/>
    </w:rPr>
  </w:style>
  <w:style w:type="paragraph" w:styleId="Kop1">
    <w:name w:val="heading 1"/>
    <w:basedOn w:val="Standaard"/>
    <w:next w:val="Standaard"/>
    <w:link w:val="Kop1Char"/>
    <w:qFormat/>
    <w:rsid w:val="00797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797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797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797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797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97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797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7978FC"/>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797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797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8FC"/>
    <w:rPr>
      <w:rFonts w:eastAsiaTheme="majorEastAsia" w:cstheme="majorBidi"/>
      <w:color w:val="272727" w:themeColor="text1" w:themeTint="D8"/>
    </w:rPr>
  </w:style>
  <w:style w:type="paragraph" w:styleId="Titel">
    <w:name w:val="Title"/>
    <w:basedOn w:val="Standaard"/>
    <w:next w:val="Standaard"/>
    <w:link w:val="TitelChar"/>
    <w:uiPriority w:val="10"/>
    <w:qFormat/>
    <w:rsid w:val="00797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797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qFormat/>
    <w:rsid w:val="00797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8FC"/>
    <w:rPr>
      <w:i/>
      <w:iCs/>
      <w:color w:val="404040" w:themeColor="text1" w:themeTint="BF"/>
    </w:rPr>
  </w:style>
  <w:style w:type="paragraph" w:styleId="Lijstalinea">
    <w:name w:val="List Paragraph"/>
    <w:basedOn w:val="Standaard"/>
    <w:uiPriority w:val="34"/>
    <w:qFormat/>
    <w:rsid w:val="007978FC"/>
    <w:pPr>
      <w:ind w:left="720"/>
      <w:contextualSpacing/>
    </w:pPr>
  </w:style>
  <w:style w:type="character" w:styleId="Intensievebenadrukking">
    <w:name w:val="Intense Emphasis"/>
    <w:basedOn w:val="Standaardalinea-lettertype"/>
    <w:uiPriority w:val="21"/>
    <w:qFormat/>
    <w:rsid w:val="007978FC"/>
    <w:rPr>
      <w:i/>
      <w:iCs/>
      <w:color w:val="0F4761" w:themeColor="accent1" w:themeShade="BF"/>
    </w:rPr>
  </w:style>
  <w:style w:type="paragraph" w:styleId="Duidelijkcitaat">
    <w:name w:val="Intense Quote"/>
    <w:basedOn w:val="Standaard"/>
    <w:next w:val="Standaard"/>
    <w:link w:val="DuidelijkcitaatChar"/>
    <w:uiPriority w:val="30"/>
    <w:qFormat/>
    <w:rsid w:val="00797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8FC"/>
    <w:rPr>
      <w:i/>
      <w:iCs/>
      <w:color w:val="0F4761" w:themeColor="accent1" w:themeShade="BF"/>
    </w:rPr>
  </w:style>
  <w:style w:type="character" w:styleId="Intensieveverwijzing">
    <w:name w:val="Intense Reference"/>
    <w:basedOn w:val="Standaardalinea-lettertype"/>
    <w:uiPriority w:val="32"/>
    <w:qFormat/>
    <w:rsid w:val="007978FC"/>
    <w:rPr>
      <w:b/>
      <w:bCs/>
      <w:smallCaps/>
      <w:color w:val="0F4761" w:themeColor="accent1" w:themeShade="BF"/>
      <w:spacing w:val="5"/>
    </w:rPr>
  </w:style>
  <w:style w:type="character" w:customStyle="1" w:styleId="Heading3Char">
    <w:name w:val="Heading 3 Char"/>
    <w:basedOn w:val="Standaardalinea-lettertype"/>
    <w:uiPriority w:val="9"/>
    <w:rsid w:val="007978FC"/>
    <w:rPr>
      <w:rFonts w:ascii="Arial" w:eastAsia="Arial" w:hAnsi="Arial" w:cs="Arial"/>
      <w:sz w:val="30"/>
      <w:szCs w:val="30"/>
    </w:rPr>
  </w:style>
  <w:style w:type="character" w:customStyle="1" w:styleId="TitleChar">
    <w:name w:val="Title Char"/>
    <w:basedOn w:val="Standaardalinea-lettertype"/>
    <w:uiPriority w:val="10"/>
    <w:rsid w:val="007978FC"/>
    <w:rPr>
      <w:sz w:val="48"/>
      <w:szCs w:val="48"/>
    </w:rPr>
  </w:style>
  <w:style w:type="character" w:customStyle="1" w:styleId="SubtitleChar">
    <w:name w:val="Subtitle Char"/>
    <w:basedOn w:val="Standaardalinea-lettertype"/>
    <w:uiPriority w:val="11"/>
    <w:rsid w:val="007978FC"/>
    <w:rPr>
      <w:sz w:val="24"/>
      <w:szCs w:val="24"/>
    </w:rPr>
  </w:style>
  <w:style w:type="character" w:customStyle="1" w:styleId="QuoteChar">
    <w:name w:val="Quote Char"/>
    <w:uiPriority w:val="29"/>
    <w:rsid w:val="007978FC"/>
    <w:rPr>
      <w:i/>
    </w:rPr>
  </w:style>
  <w:style w:type="character" w:customStyle="1" w:styleId="IntenseQuoteChar">
    <w:name w:val="Intense Quote Char"/>
    <w:uiPriority w:val="30"/>
    <w:rsid w:val="007978FC"/>
    <w:rPr>
      <w:i/>
    </w:rPr>
  </w:style>
  <w:style w:type="character" w:customStyle="1" w:styleId="HeaderChar">
    <w:name w:val="Header Char"/>
    <w:basedOn w:val="Standaardalinea-lettertype"/>
    <w:uiPriority w:val="99"/>
    <w:rsid w:val="007978FC"/>
  </w:style>
  <w:style w:type="character" w:customStyle="1" w:styleId="CaptionChar">
    <w:name w:val="Caption Char"/>
    <w:uiPriority w:val="99"/>
    <w:rsid w:val="007978FC"/>
  </w:style>
  <w:style w:type="character" w:customStyle="1" w:styleId="Heading1Char">
    <w:name w:val="Heading 1 Char"/>
    <w:basedOn w:val="Standaardalinea-lettertype"/>
    <w:uiPriority w:val="9"/>
    <w:rsid w:val="007978FC"/>
    <w:rPr>
      <w:rFonts w:ascii="Arial" w:eastAsia="Arial" w:hAnsi="Arial" w:cs="Arial"/>
      <w:sz w:val="40"/>
      <w:szCs w:val="40"/>
    </w:rPr>
  </w:style>
  <w:style w:type="character" w:customStyle="1" w:styleId="Heading5Char">
    <w:name w:val="Heading 5 Char"/>
    <w:basedOn w:val="Standaardalinea-lettertype"/>
    <w:uiPriority w:val="9"/>
    <w:rsid w:val="007978FC"/>
    <w:rPr>
      <w:rFonts w:ascii="Arial" w:eastAsia="Arial" w:hAnsi="Arial" w:cs="Arial"/>
      <w:b/>
      <w:bCs/>
      <w:sz w:val="24"/>
      <w:szCs w:val="24"/>
    </w:rPr>
  </w:style>
  <w:style w:type="character" w:customStyle="1" w:styleId="Heading6Char">
    <w:name w:val="Heading 6 Char"/>
    <w:basedOn w:val="Standaardalinea-lettertype"/>
    <w:uiPriority w:val="9"/>
    <w:rsid w:val="007978FC"/>
    <w:rPr>
      <w:rFonts w:ascii="Arial" w:eastAsia="Arial" w:hAnsi="Arial" w:cs="Arial"/>
      <w:b/>
      <w:bCs/>
      <w:sz w:val="22"/>
      <w:szCs w:val="22"/>
    </w:rPr>
  </w:style>
  <w:style w:type="character" w:customStyle="1" w:styleId="Heading7Char">
    <w:name w:val="Heading 7 Char"/>
    <w:basedOn w:val="Standaardalinea-lettertype"/>
    <w:uiPriority w:val="9"/>
    <w:rsid w:val="007978FC"/>
    <w:rPr>
      <w:rFonts w:ascii="Arial" w:eastAsia="Arial" w:hAnsi="Arial" w:cs="Arial"/>
      <w:b/>
      <w:bCs/>
      <w:i/>
      <w:iCs/>
      <w:sz w:val="22"/>
      <w:szCs w:val="22"/>
    </w:rPr>
  </w:style>
  <w:style w:type="character" w:customStyle="1" w:styleId="Heading8Char">
    <w:name w:val="Heading 8 Char"/>
    <w:basedOn w:val="Standaardalinea-lettertype"/>
    <w:uiPriority w:val="9"/>
    <w:rsid w:val="007978FC"/>
    <w:rPr>
      <w:rFonts w:ascii="Arial" w:eastAsia="Arial" w:hAnsi="Arial" w:cs="Arial"/>
      <w:i/>
      <w:iCs/>
      <w:sz w:val="22"/>
      <w:szCs w:val="22"/>
    </w:rPr>
  </w:style>
  <w:style w:type="character" w:customStyle="1" w:styleId="Heading9Char">
    <w:name w:val="Heading 9 Char"/>
    <w:basedOn w:val="Standaardalinea-lettertype"/>
    <w:uiPriority w:val="9"/>
    <w:rsid w:val="007978FC"/>
    <w:rPr>
      <w:rFonts w:ascii="Arial" w:eastAsia="Arial" w:hAnsi="Arial" w:cs="Arial"/>
      <w:i/>
      <w:iCs/>
      <w:sz w:val="21"/>
      <w:szCs w:val="21"/>
    </w:rPr>
  </w:style>
  <w:style w:type="paragraph" w:styleId="Geenafstand">
    <w:name w:val="No Spacing"/>
    <w:uiPriority w:val="1"/>
    <w:qFormat/>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style>
  <w:style w:type="character" w:customStyle="1" w:styleId="KoptekstChar">
    <w:name w:val="Koptekst Char"/>
    <w:basedOn w:val="Standaardalinea-lettertype"/>
    <w:link w:val="Koptekst"/>
    <w:uiPriority w:val="99"/>
    <w:rsid w:val="007978FC"/>
  </w:style>
  <w:style w:type="character" w:customStyle="1" w:styleId="FooterChar">
    <w:name w:val="Footer Char"/>
    <w:basedOn w:val="Standaardalinea-lettertype"/>
    <w:uiPriority w:val="99"/>
    <w:rsid w:val="007978FC"/>
  </w:style>
  <w:style w:type="character" w:customStyle="1" w:styleId="VoettekstChar">
    <w:name w:val="Voettekst Char"/>
    <w:link w:val="Voettekst"/>
    <w:uiPriority w:val="99"/>
    <w:rsid w:val="007978FC"/>
  </w:style>
  <w:style w:type="table" w:customStyle="1" w:styleId="TableGridLight">
    <w:name w:val="Table Grid Light"/>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Onopgemaaktetabel2">
    <w:name w:val="Plain Table 2"/>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4">
    <w:name w:val="Plain Table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5">
    <w:name w:val="Plain Table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Rastertabel1licht">
    <w:name w:val="Grid Table 1 Light"/>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auto" w:fill="FFFFFF"/>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E4F4" w:themeFill="accent1" w:themeFillTint="34"/>
      </w:tcPr>
    </w:tblStylePr>
    <w:tblStylePr w:type="band1Horz">
      <w:rPr>
        <w:rFonts w:ascii="Arial" w:hAnsi="Arial"/>
        <w:color w:val="404040"/>
        <w:sz w:val="22"/>
      </w:rPr>
      <w:tblPr/>
      <w:tcPr>
        <w:shd w:val="clear" w:color="auto" w:fill="BFE4F4" w:themeFill="accent1" w:themeFillTint="34"/>
      </w:tcPr>
    </w:tblStylePr>
  </w:style>
  <w:style w:type="table" w:customStyle="1" w:styleId="GridTable2-Accent2">
    <w:name w:val="Grid Table 2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auto" w:fill="FFFFFF"/>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E2D6" w:themeFill="accent2" w:themeFillTint="32"/>
      </w:tcPr>
    </w:tblStylePr>
    <w:tblStylePr w:type="band1Horz">
      <w:rPr>
        <w:rFonts w:ascii="Arial" w:hAnsi="Arial"/>
        <w:color w:val="404040"/>
        <w:sz w:val="22"/>
      </w:rPr>
      <w:tblPr/>
      <w:tcPr>
        <w:shd w:val="clear" w:color="auto" w:fill="FAE2D6" w:themeFill="accent2" w:themeFillTint="32"/>
      </w:tcPr>
    </w:tblStylePr>
  </w:style>
  <w:style w:type="table" w:customStyle="1" w:styleId="GridTable2-Accent3">
    <w:name w:val="Grid Table 2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auto" w:fill="FFFFFF"/>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0F0C6" w:themeFill="accent3" w:themeFillTint="34"/>
      </w:tcPr>
    </w:tblStylePr>
    <w:tblStylePr w:type="band1Horz">
      <w:rPr>
        <w:rFonts w:ascii="Arial" w:hAnsi="Arial"/>
        <w:color w:val="404040"/>
        <w:sz w:val="22"/>
      </w:rPr>
      <w:tblPr/>
      <w:tcPr>
        <w:shd w:val="clear" w:color="auto" w:fill="C0F0C6" w:themeFill="accent3" w:themeFillTint="34"/>
      </w:tcPr>
    </w:tblStylePr>
  </w:style>
  <w:style w:type="table" w:customStyle="1" w:styleId="GridTable2-Accent4">
    <w:name w:val="Grid Table 2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auto" w:fill="FFFFFF"/>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9EDFB" w:themeFill="accent4" w:themeFillTint="34"/>
      </w:tcPr>
    </w:tblStylePr>
    <w:tblStylePr w:type="band1Horz">
      <w:rPr>
        <w:rFonts w:ascii="Arial" w:hAnsi="Arial"/>
        <w:color w:val="404040"/>
        <w:sz w:val="22"/>
      </w:rPr>
      <w:tblPr/>
      <w:tcPr>
        <w:shd w:val="clear" w:color="auto" w:fill="C9EDFB" w:themeFill="accent4" w:themeFillTint="34"/>
      </w:tcPr>
    </w:tblStylePr>
  </w:style>
  <w:style w:type="table" w:customStyle="1" w:styleId="GridTable2-Accent5">
    <w:name w:val="Grid Table 2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auto" w:fill="FFFFFF"/>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DED" w:themeFill="accent5" w:themeFillTint="34"/>
      </w:tcPr>
    </w:tblStylePr>
    <w:tblStylePr w:type="band1Horz">
      <w:rPr>
        <w:rFonts w:ascii="Arial" w:hAnsi="Arial"/>
        <w:color w:val="404040"/>
        <w:sz w:val="22"/>
      </w:rPr>
      <w:tblPr/>
      <w:tcPr>
        <w:shd w:val="clear" w:color="auto" w:fill="F1CDED" w:themeFill="accent5" w:themeFillTint="34"/>
      </w:tcPr>
    </w:tblStylePr>
  </w:style>
  <w:style w:type="table" w:customStyle="1" w:styleId="GridTable2-Accent6">
    <w:name w:val="Grid Table 2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auto" w:fill="FFFFFF"/>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F2CF" w:themeFill="accent6" w:themeFillTint="34"/>
      </w:tcPr>
    </w:tblStylePr>
    <w:tblStylePr w:type="band1Horz">
      <w:rPr>
        <w:rFonts w:ascii="Arial" w:hAnsi="Arial"/>
        <w:color w:val="404040"/>
        <w:sz w:val="22"/>
      </w:rPr>
      <w:tblPr/>
      <w:tcPr>
        <w:shd w:val="clear" w:color="auto" w:fill="D8F2CF" w:themeFill="accent6" w:themeFillTint="34"/>
      </w:tcPr>
    </w:tblStylePr>
  </w:style>
  <w:style w:type="table" w:styleId="Rastertabel3">
    <w:name w:val="Grid Table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FE4F4" w:themeFill="accent1" w:themeFillTint="34"/>
      </w:tcPr>
    </w:tblStylePr>
    <w:tblStylePr w:type="band1Horz">
      <w:rPr>
        <w:rFonts w:ascii="Arial" w:hAnsi="Arial"/>
        <w:color w:val="404040"/>
        <w:sz w:val="22"/>
      </w:rPr>
      <w:tblPr/>
      <w:tcPr>
        <w:shd w:val="clear" w:color="auto" w:fill="BFE4F4" w:themeFill="accent1" w:themeFillTint="34"/>
      </w:tcPr>
    </w:tblStylePr>
  </w:style>
  <w:style w:type="table" w:customStyle="1" w:styleId="GridTable3-Accent2">
    <w:name w:val="Grid Table 3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AE2D6" w:themeFill="accent2" w:themeFillTint="32"/>
      </w:tcPr>
    </w:tblStylePr>
    <w:tblStylePr w:type="band1Horz">
      <w:rPr>
        <w:rFonts w:ascii="Arial" w:hAnsi="Arial"/>
        <w:color w:val="404040"/>
        <w:sz w:val="22"/>
      </w:rPr>
      <w:tblPr/>
      <w:tcPr>
        <w:shd w:val="clear" w:color="auto" w:fill="FAE2D6" w:themeFill="accent2" w:themeFillTint="32"/>
      </w:tcPr>
    </w:tblStylePr>
  </w:style>
  <w:style w:type="table" w:customStyle="1" w:styleId="GridTable3-Accent3">
    <w:name w:val="Grid Table 3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0F0C6" w:themeFill="accent3" w:themeFillTint="34"/>
      </w:tcPr>
    </w:tblStylePr>
    <w:tblStylePr w:type="band1Horz">
      <w:rPr>
        <w:rFonts w:ascii="Arial" w:hAnsi="Arial"/>
        <w:color w:val="404040"/>
        <w:sz w:val="22"/>
      </w:rPr>
      <w:tblPr/>
      <w:tcPr>
        <w:shd w:val="clear" w:color="auto" w:fill="C0F0C6" w:themeFill="accent3" w:themeFillTint="34"/>
      </w:tcPr>
    </w:tblStylePr>
  </w:style>
  <w:style w:type="table" w:customStyle="1" w:styleId="GridTable3-Accent4">
    <w:name w:val="Grid Table 3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9EDFB" w:themeFill="accent4" w:themeFillTint="34"/>
      </w:tcPr>
    </w:tblStylePr>
    <w:tblStylePr w:type="band1Horz">
      <w:rPr>
        <w:rFonts w:ascii="Arial" w:hAnsi="Arial"/>
        <w:color w:val="404040"/>
        <w:sz w:val="22"/>
      </w:rPr>
      <w:tblPr/>
      <w:tcPr>
        <w:shd w:val="clear" w:color="auto" w:fill="C9EDFB" w:themeFill="accent4" w:themeFillTint="34"/>
      </w:tcPr>
    </w:tblStylePr>
  </w:style>
  <w:style w:type="table" w:customStyle="1" w:styleId="GridTable3-Accent5">
    <w:name w:val="Grid Table 3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1CDED" w:themeFill="accent5" w:themeFillTint="34"/>
      </w:tcPr>
    </w:tblStylePr>
    <w:tblStylePr w:type="band1Horz">
      <w:rPr>
        <w:rFonts w:ascii="Arial" w:hAnsi="Arial"/>
        <w:color w:val="404040"/>
        <w:sz w:val="22"/>
      </w:rPr>
      <w:tblPr/>
      <w:tcPr>
        <w:shd w:val="clear" w:color="auto" w:fill="F1CDED" w:themeFill="accent5" w:themeFillTint="34"/>
      </w:tcPr>
    </w:tblStylePr>
  </w:style>
  <w:style w:type="table" w:customStyle="1" w:styleId="GridTable3-Accent6">
    <w:name w:val="Grid Table 3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F2CF" w:themeFill="accent6" w:themeFillTint="34"/>
      </w:tcPr>
    </w:tblStylePr>
    <w:tblStylePr w:type="band1Horz">
      <w:rPr>
        <w:rFonts w:ascii="Arial" w:hAnsi="Arial"/>
        <w:color w:val="404040"/>
        <w:sz w:val="22"/>
      </w:rPr>
      <w:tblPr/>
      <w:tcPr>
        <w:shd w:val="clear" w:color="auto" w:fill="D8F2CF" w:themeFill="accent6" w:themeFillTint="34"/>
      </w:tcPr>
    </w:tblStylePr>
  </w:style>
  <w:style w:type="table" w:styleId="Rastertabel4">
    <w:name w:val="Grid Table 4"/>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auto"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2E5F5" w:themeFill="accent1" w:themeFillTint="32"/>
      </w:tcPr>
    </w:tblStylePr>
    <w:tblStylePr w:type="band1Horz">
      <w:rPr>
        <w:rFonts w:ascii="Arial" w:hAnsi="Arial"/>
        <w:color w:val="404040"/>
        <w:sz w:val="22"/>
      </w:rPr>
      <w:tblPr/>
      <w:tcPr>
        <w:shd w:val="clear" w:color="auto" w:fill="C2E5F5" w:themeFill="accent1" w:themeFillTint="32"/>
      </w:tcPr>
    </w:tblStylePr>
  </w:style>
  <w:style w:type="table" w:customStyle="1" w:styleId="GridTable4-Accent2">
    <w:name w:val="Grid Table 4 - Accent 2"/>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auto"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E2D6" w:themeFill="accent2" w:themeFillTint="32"/>
      </w:tcPr>
    </w:tblStylePr>
    <w:tblStylePr w:type="band1Horz">
      <w:rPr>
        <w:rFonts w:ascii="Arial" w:hAnsi="Arial"/>
        <w:color w:val="404040"/>
        <w:sz w:val="22"/>
      </w:rPr>
      <w:tblPr/>
      <w:tcPr>
        <w:shd w:val="clear" w:color="auto" w:fill="FAE2D6" w:themeFill="accent2" w:themeFillTint="32"/>
      </w:tcPr>
    </w:tblStylePr>
  </w:style>
  <w:style w:type="table" w:customStyle="1" w:styleId="GridTable4-Accent3">
    <w:name w:val="Grid Table 4 - Accent 3"/>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auto"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0F0C6" w:themeFill="accent3" w:themeFillTint="34"/>
      </w:tcPr>
    </w:tblStylePr>
    <w:tblStylePr w:type="band1Horz">
      <w:rPr>
        <w:rFonts w:ascii="Arial" w:hAnsi="Arial"/>
        <w:color w:val="404040"/>
        <w:sz w:val="22"/>
      </w:rPr>
      <w:tblPr/>
      <w:tcPr>
        <w:shd w:val="clear" w:color="auto" w:fill="C0F0C6" w:themeFill="accent3" w:themeFillTint="34"/>
      </w:tcPr>
    </w:tblStylePr>
  </w:style>
  <w:style w:type="table" w:customStyle="1" w:styleId="GridTable4-Accent4">
    <w:name w:val="Grid Table 4 - Accent 4"/>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auto"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9EDFB" w:themeFill="accent4" w:themeFillTint="34"/>
      </w:tcPr>
    </w:tblStylePr>
    <w:tblStylePr w:type="band1Horz">
      <w:rPr>
        <w:rFonts w:ascii="Arial" w:hAnsi="Arial"/>
        <w:color w:val="404040"/>
        <w:sz w:val="22"/>
      </w:rPr>
      <w:tblPr/>
      <w:tcPr>
        <w:shd w:val="clear" w:color="auto" w:fill="C9EDFB" w:themeFill="accent4" w:themeFillTint="34"/>
      </w:tcPr>
    </w:tblStylePr>
  </w:style>
  <w:style w:type="table" w:customStyle="1" w:styleId="GridTable4-Accent5">
    <w:name w:val="Grid Table 4 - Accent 5"/>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DED" w:themeFill="accent5" w:themeFillTint="34"/>
      </w:tcPr>
    </w:tblStylePr>
    <w:tblStylePr w:type="band1Horz">
      <w:rPr>
        <w:rFonts w:ascii="Arial" w:hAnsi="Arial"/>
        <w:color w:val="404040"/>
        <w:sz w:val="22"/>
      </w:rPr>
      <w:tblPr/>
      <w:tcPr>
        <w:shd w:val="clear" w:color="auto" w:fill="F1CDED" w:themeFill="accent5" w:themeFillTint="34"/>
      </w:tcPr>
    </w:tblStylePr>
  </w:style>
  <w:style w:type="table" w:customStyle="1" w:styleId="GridTable4-Accent6">
    <w:name w:val="Grid Table 4 - Accent 6"/>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F2CF" w:themeFill="accent6" w:themeFillTint="34"/>
      </w:tcPr>
    </w:tblStylePr>
    <w:tblStylePr w:type="band1Horz">
      <w:rPr>
        <w:rFonts w:ascii="Arial" w:hAnsi="Arial"/>
        <w:color w:val="404040"/>
        <w:sz w:val="22"/>
      </w:rPr>
      <w:tblPr/>
      <w:tcPr>
        <w:shd w:val="clear" w:color="auto" w:fill="D8F2CF" w:themeFill="accent6" w:themeFillTint="34"/>
      </w:tcPr>
    </w:tblStylePr>
  </w:style>
  <w:style w:type="table" w:styleId="Rastertabel5donker">
    <w:name w:val="Grid Table 5 Dark"/>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E4F4" w:themeFill="accent1" w:themeFillTint="34"/>
    </w:tblPr>
    <w:tblStylePr w:type="firstRow">
      <w:rPr>
        <w:rFonts w:ascii="Arial" w:hAnsi="Arial"/>
        <w:b/>
        <w:color w:val="FFFFFF"/>
        <w:sz w:val="22"/>
      </w:rPr>
      <w:tblPr/>
      <w:tcPr>
        <w:shd w:val="clear" w:color="auto" w:fill="156082" w:themeFill="accent1"/>
      </w:tcPr>
    </w:tblStylePr>
    <w:tblStylePr w:type="lastRow">
      <w:rPr>
        <w:rFonts w:ascii="Arial" w:hAnsi="Arial"/>
        <w:b/>
        <w:color w:val="FFFFFF"/>
        <w:sz w:val="22"/>
      </w:rPr>
      <w:tblPr/>
      <w:tcPr>
        <w:tcBorders>
          <w:top w:val="single" w:sz="4" w:space="0" w:color="FFFFFF" w:themeColor="light1"/>
        </w:tcBorders>
        <w:shd w:val="clear" w:color="auto" w:fill="156082" w:themeFill="accent1"/>
      </w:tcPr>
    </w:tblStylePr>
    <w:tblStylePr w:type="firstCol">
      <w:rPr>
        <w:rFonts w:ascii="Arial" w:hAnsi="Arial"/>
        <w:b/>
        <w:color w:val="FFFFFF"/>
        <w:sz w:val="22"/>
      </w:rPr>
      <w:tblPr/>
      <w:tcPr>
        <w:shd w:val="clear" w:color="auto" w:fill="156082" w:themeFill="accent1"/>
      </w:tcPr>
    </w:tblStylePr>
    <w:tblStylePr w:type="lastCol">
      <w:rPr>
        <w:rFonts w:ascii="Arial" w:hAnsi="Arial"/>
        <w:b/>
        <w:color w:val="FFFFFF"/>
        <w:sz w:val="22"/>
      </w:rPr>
      <w:tblPr/>
      <w:tcPr>
        <w:shd w:val="clear" w:color="auto" w:fill="156082" w:themeFill="accent1"/>
      </w:tcPr>
    </w:tblStylePr>
    <w:tblStylePr w:type="band1Vert">
      <w:tblPr/>
      <w:tcPr>
        <w:shd w:val="clear" w:color="auto" w:fill="70C2E8" w:themeFill="accent1" w:themeFillTint="75"/>
      </w:tcPr>
    </w:tblStylePr>
    <w:tblStylePr w:type="band1Horz">
      <w:tblPr/>
      <w:tcPr>
        <w:shd w:val="clear" w:color="auto" w:fill="70C2E8" w:themeFill="accent1" w:themeFillTint="75"/>
      </w:tcPr>
    </w:tblStylePr>
  </w:style>
  <w:style w:type="table" w:customStyle="1" w:styleId="GridTable5Dark-Accent2">
    <w:name w:val="Grid Table 5 Dark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AE2D6" w:themeFill="accent2" w:themeFillTint="32"/>
    </w:tblPr>
    <w:tblStylePr w:type="firstRow">
      <w:rPr>
        <w:rFonts w:ascii="Arial" w:hAnsi="Arial"/>
        <w:b/>
        <w:color w:val="FFFFFF"/>
        <w:sz w:val="22"/>
      </w:rPr>
      <w:tblPr/>
      <w:tcPr>
        <w:shd w:val="clear" w:color="auto" w:fill="E97132" w:themeFill="accent2"/>
      </w:tcPr>
    </w:tblStylePr>
    <w:tblStylePr w:type="lastRow">
      <w:rPr>
        <w:rFonts w:ascii="Arial" w:hAnsi="Arial"/>
        <w:b/>
        <w:color w:val="FFFFFF"/>
        <w:sz w:val="22"/>
      </w:rPr>
      <w:tblPr/>
      <w:tcPr>
        <w:tcBorders>
          <w:top w:val="single" w:sz="4" w:space="0" w:color="FFFFFF" w:themeColor="light1"/>
        </w:tcBorders>
        <w:shd w:val="clear" w:color="auto" w:fill="E97132" w:themeFill="accent2"/>
      </w:tcPr>
    </w:tblStylePr>
    <w:tblStylePr w:type="firstCol">
      <w:rPr>
        <w:rFonts w:ascii="Arial" w:hAnsi="Arial"/>
        <w:b/>
        <w:color w:val="FFFFFF"/>
        <w:sz w:val="22"/>
      </w:rPr>
      <w:tblPr/>
      <w:tcPr>
        <w:shd w:val="clear" w:color="auto" w:fill="E97132" w:themeFill="accent2"/>
      </w:tcPr>
    </w:tblStylePr>
    <w:tblStylePr w:type="lastCol">
      <w:rPr>
        <w:rFonts w:ascii="Arial" w:hAnsi="Arial"/>
        <w:b/>
        <w:color w:val="FFFFFF"/>
        <w:sz w:val="22"/>
      </w:rPr>
      <w:tblPr/>
      <w:tcPr>
        <w:shd w:val="clear" w:color="auto" w:fill="E97132" w:themeFill="accent2"/>
      </w:tcPr>
    </w:tblStylePr>
    <w:tblStylePr w:type="band1Vert">
      <w:tblPr/>
      <w:tcPr>
        <w:shd w:val="clear" w:color="auto" w:fill="F5BDA0" w:themeFill="accent2" w:themeFillTint="75"/>
      </w:tcPr>
    </w:tblStylePr>
    <w:tblStylePr w:type="band1Horz">
      <w:tblPr/>
      <w:tcPr>
        <w:shd w:val="clear" w:color="auto" w:fill="F5BDA0" w:themeFill="accent2" w:themeFillTint="75"/>
      </w:tcPr>
    </w:tblStylePr>
  </w:style>
  <w:style w:type="table" w:customStyle="1" w:styleId="GridTable5Dark-Accent3">
    <w:name w:val="Grid Table 5 Dark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C0F0C6" w:themeFill="accent3" w:themeFillTint="34"/>
    </w:tblPr>
    <w:tblStylePr w:type="firstRow">
      <w:rPr>
        <w:rFonts w:ascii="Arial" w:hAnsi="Arial"/>
        <w:b/>
        <w:color w:val="FFFFFF"/>
        <w:sz w:val="22"/>
      </w:rPr>
      <w:tblPr/>
      <w:tcPr>
        <w:shd w:val="clear" w:color="auto" w:fill="196B24" w:themeFill="accent3"/>
      </w:tcPr>
    </w:tblStylePr>
    <w:tblStylePr w:type="lastRow">
      <w:rPr>
        <w:rFonts w:ascii="Arial" w:hAnsi="Arial"/>
        <w:b/>
        <w:color w:val="FFFFFF"/>
        <w:sz w:val="22"/>
      </w:rPr>
      <w:tblPr/>
      <w:tcPr>
        <w:tcBorders>
          <w:top w:val="single" w:sz="4" w:space="0" w:color="FFFFFF" w:themeColor="light1"/>
        </w:tcBorders>
        <w:shd w:val="clear" w:color="auto" w:fill="196B24" w:themeFill="accent3"/>
      </w:tcPr>
    </w:tblStylePr>
    <w:tblStylePr w:type="firstCol">
      <w:rPr>
        <w:rFonts w:ascii="Arial" w:hAnsi="Arial"/>
        <w:b/>
        <w:color w:val="FFFFFF"/>
        <w:sz w:val="22"/>
      </w:rPr>
      <w:tblPr/>
      <w:tcPr>
        <w:shd w:val="clear" w:color="auto" w:fill="196B24" w:themeFill="accent3"/>
      </w:tcPr>
    </w:tblStylePr>
    <w:tblStylePr w:type="lastCol">
      <w:rPr>
        <w:rFonts w:ascii="Arial" w:hAnsi="Arial"/>
        <w:b/>
        <w:color w:val="FFFFFF"/>
        <w:sz w:val="22"/>
      </w:rPr>
      <w:tblPr/>
      <w:tcPr>
        <w:shd w:val="clear" w:color="auto" w:fill="196B24" w:themeFill="accent3"/>
      </w:tcPr>
    </w:tblStylePr>
    <w:tblStylePr w:type="band1Vert">
      <w:tblPr/>
      <w:tcPr>
        <w:shd w:val="clear" w:color="auto" w:fill="72DE80" w:themeFill="accent3" w:themeFillTint="75"/>
      </w:tcPr>
    </w:tblStylePr>
    <w:tblStylePr w:type="band1Horz">
      <w:tblPr/>
      <w:tcPr>
        <w:shd w:val="clear" w:color="auto" w:fill="72DE80" w:themeFill="accent3" w:themeFillTint="75"/>
      </w:tcPr>
    </w:tblStylePr>
  </w:style>
  <w:style w:type="table" w:customStyle="1" w:styleId="GridTable5Dark-Accent4">
    <w:name w:val="Grid Table 5 Dark-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C9EDFB" w:themeFill="accent4" w:themeFillTint="34"/>
    </w:tblPr>
    <w:tblStylePr w:type="firstRow">
      <w:rPr>
        <w:rFonts w:ascii="Arial" w:hAnsi="Arial"/>
        <w:b/>
        <w:color w:val="FFFFFF"/>
        <w:sz w:val="22"/>
      </w:rPr>
      <w:tblPr/>
      <w:tcPr>
        <w:shd w:val="clear" w:color="auto" w:fill="0F9ED5" w:themeFill="accent4"/>
      </w:tcPr>
    </w:tblStylePr>
    <w:tblStylePr w:type="lastRow">
      <w:rPr>
        <w:rFonts w:ascii="Arial" w:hAnsi="Arial"/>
        <w:b/>
        <w:color w:val="FFFFFF"/>
        <w:sz w:val="22"/>
      </w:rPr>
      <w:tblPr/>
      <w:tcPr>
        <w:tcBorders>
          <w:top w:val="single" w:sz="4" w:space="0" w:color="FFFFFF" w:themeColor="light1"/>
        </w:tcBorders>
        <w:shd w:val="clear" w:color="auto" w:fill="0F9ED5" w:themeFill="accent4"/>
      </w:tcPr>
    </w:tblStylePr>
    <w:tblStylePr w:type="firstCol">
      <w:rPr>
        <w:rFonts w:ascii="Arial" w:hAnsi="Arial"/>
        <w:b/>
        <w:color w:val="FFFFFF"/>
        <w:sz w:val="22"/>
      </w:rPr>
      <w:tblPr/>
      <w:tcPr>
        <w:shd w:val="clear" w:color="auto" w:fill="0F9ED5" w:themeFill="accent4"/>
      </w:tcPr>
    </w:tblStylePr>
    <w:tblStylePr w:type="lastCol">
      <w:rPr>
        <w:rFonts w:ascii="Arial" w:hAnsi="Arial"/>
        <w:b/>
        <w:color w:val="FFFFFF"/>
        <w:sz w:val="22"/>
      </w:rPr>
      <w:tblPr/>
      <w:tcPr>
        <w:shd w:val="clear" w:color="auto" w:fill="0F9ED5" w:themeFill="accent4"/>
      </w:tcPr>
    </w:tblStylePr>
    <w:tblStylePr w:type="band1Vert">
      <w:tblPr/>
      <w:tcPr>
        <w:shd w:val="clear" w:color="auto" w:fill="85D7F6" w:themeFill="accent4" w:themeFillTint="75"/>
      </w:tcPr>
    </w:tblStylePr>
    <w:tblStylePr w:type="band1Horz">
      <w:tblPr/>
      <w:tcPr>
        <w:shd w:val="clear" w:color="auto" w:fill="85D7F6" w:themeFill="accent4" w:themeFillTint="75"/>
      </w:tcPr>
    </w:tblStylePr>
  </w:style>
  <w:style w:type="table" w:customStyle="1" w:styleId="GridTable5Dark-Accent5">
    <w:name w:val="Grid Table 5 Dark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1CDED" w:themeFill="accent5" w:themeFillTint="34"/>
    </w:tblPr>
    <w:tblStylePr w:type="firstRow">
      <w:rPr>
        <w:rFonts w:ascii="Arial" w:hAnsi="Arial"/>
        <w:b/>
        <w:color w:val="FFFFFF"/>
        <w:sz w:val="22"/>
      </w:rPr>
      <w:tblPr/>
      <w:tcPr>
        <w:shd w:val="clear" w:color="auto" w:fill="A02B93" w:themeFill="accent5"/>
      </w:tcPr>
    </w:tblStylePr>
    <w:tblStylePr w:type="lastRow">
      <w:rPr>
        <w:rFonts w:ascii="Arial" w:hAnsi="Arial"/>
        <w:b/>
        <w:color w:val="FFFFFF"/>
        <w:sz w:val="22"/>
      </w:rPr>
      <w:tblPr/>
      <w:tcPr>
        <w:tcBorders>
          <w:top w:val="single" w:sz="4" w:space="0" w:color="FFFFFF" w:themeColor="light1"/>
        </w:tcBorders>
        <w:shd w:val="clear" w:color="auto" w:fill="A02B93" w:themeFill="accent5"/>
      </w:tcPr>
    </w:tblStylePr>
    <w:tblStylePr w:type="firstCol">
      <w:rPr>
        <w:rFonts w:ascii="Arial" w:hAnsi="Arial"/>
        <w:b/>
        <w:color w:val="FFFFFF"/>
        <w:sz w:val="22"/>
      </w:rPr>
      <w:tblPr/>
      <w:tcPr>
        <w:shd w:val="clear" w:color="auto" w:fill="A02B93" w:themeFill="accent5"/>
      </w:tcPr>
    </w:tblStylePr>
    <w:tblStylePr w:type="lastCol">
      <w:rPr>
        <w:rFonts w:ascii="Arial" w:hAnsi="Arial"/>
        <w:b/>
        <w:color w:val="FFFFFF"/>
        <w:sz w:val="22"/>
      </w:rPr>
      <w:tblPr/>
      <w:tcPr>
        <w:shd w:val="clear" w:color="auto" w:fill="A02B93" w:themeFill="accent5"/>
      </w:tcPr>
    </w:tblStylePr>
    <w:tblStylePr w:type="band1Vert">
      <w:tblPr/>
      <w:tcPr>
        <w:shd w:val="clear" w:color="auto" w:fill="E18FD7" w:themeFill="accent5" w:themeFillTint="75"/>
      </w:tcPr>
    </w:tblStylePr>
    <w:tblStylePr w:type="band1Horz">
      <w:tblPr/>
      <w:tcPr>
        <w:shd w:val="clear" w:color="auto" w:fill="E18FD7" w:themeFill="accent5" w:themeFillTint="75"/>
      </w:tcPr>
    </w:tblStylePr>
  </w:style>
  <w:style w:type="table" w:customStyle="1" w:styleId="GridTable5Dark-Accent6">
    <w:name w:val="Grid Table 5 Dark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F2CF" w:themeFill="accent6" w:themeFillTint="34"/>
    </w:tblPr>
    <w:tblStylePr w:type="firstRow">
      <w:rPr>
        <w:rFonts w:ascii="Arial" w:hAnsi="Arial"/>
        <w:b/>
        <w:color w:val="FFFFFF"/>
        <w:sz w:val="22"/>
      </w:rPr>
      <w:tblPr/>
      <w:tcPr>
        <w:shd w:val="clear" w:color="auto" w:fill="4EA72E" w:themeFill="accent6"/>
      </w:tcPr>
    </w:tblStylePr>
    <w:tblStylePr w:type="lastRow">
      <w:rPr>
        <w:rFonts w:ascii="Arial" w:hAnsi="Arial"/>
        <w:b/>
        <w:color w:val="FFFFFF"/>
        <w:sz w:val="22"/>
      </w:rPr>
      <w:tblPr/>
      <w:tcPr>
        <w:tcBorders>
          <w:top w:val="single" w:sz="4" w:space="0" w:color="FFFFFF" w:themeColor="light1"/>
        </w:tcBorders>
        <w:shd w:val="clear" w:color="auto" w:fill="4EA72E" w:themeFill="accent6"/>
      </w:tcPr>
    </w:tblStylePr>
    <w:tblStylePr w:type="firstCol">
      <w:rPr>
        <w:rFonts w:ascii="Arial" w:hAnsi="Arial"/>
        <w:b/>
        <w:color w:val="FFFFFF"/>
        <w:sz w:val="22"/>
      </w:rPr>
      <w:tblPr/>
      <w:tcPr>
        <w:shd w:val="clear" w:color="auto" w:fill="4EA72E" w:themeFill="accent6"/>
      </w:tcPr>
    </w:tblStylePr>
    <w:tblStylePr w:type="lastCol">
      <w:rPr>
        <w:rFonts w:ascii="Arial" w:hAnsi="Arial"/>
        <w:b/>
        <w:color w:val="FFFFFF"/>
        <w:sz w:val="22"/>
      </w:rPr>
      <w:tblPr/>
      <w:tcPr>
        <w:shd w:val="clear" w:color="auto" w:fill="4EA72E" w:themeFill="accent6"/>
      </w:tcPr>
    </w:tblStylePr>
    <w:tblStylePr w:type="band1Vert">
      <w:tblPr/>
      <w:tcPr>
        <w:shd w:val="clear" w:color="auto" w:fill="A8E194" w:themeFill="accent6" w:themeFillTint="75"/>
      </w:tcPr>
    </w:tblStylePr>
    <w:tblStylePr w:type="band1Horz">
      <w:tblPr/>
      <w:tcPr>
        <w:shd w:val="clear" w:color="auto" w:fill="A8E194" w:themeFill="accent6" w:themeFillTint="75"/>
      </w:tcPr>
    </w:tblStylePr>
  </w:style>
  <w:style w:type="table" w:styleId="Rastertabel6kleurrijk">
    <w:name w:val="Grid Table 6 Colorful"/>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auto" w:fill="BFE4F4" w:themeFill="accent1" w:themeFillTint="34"/>
      </w:tcPr>
    </w:tblStylePr>
    <w:tblStylePr w:type="band1Horz">
      <w:rPr>
        <w:rFonts w:ascii="Arial" w:hAnsi="Arial"/>
        <w:color w:val="63BDE6" w:themeColor="accent1" w:themeTint="80" w:themeShade="95"/>
        <w:sz w:val="22"/>
      </w:rPr>
      <w:tblPr/>
      <w:tcPr>
        <w:shd w:val="clear" w:color="auto"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AE2D6" w:themeFill="accent2" w:themeFillTint="32"/>
      </w:tcPr>
    </w:tblStylePr>
    <w:tblStylePr w:type="band1Horz">
      <w:rPr>
        <w:rFonts w:ascii="Arial" w:hAnsi="Arial"/>
        <w:color w:val="F2AA85" w:themeColor="accent2" w:themeTint="97" w:themeShade="95"/>
        <w:sz w:val="22"/>
      </w:rPr>
      <w:tblPr/>
      <w:tcPr>
        <w:shd w:val="clear" w:color="auto"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auto" w:fill="C0F0C6" w:themeFill="accent3" w:themeFillTint="34"/>
      </w:tcPr>
    </w:tblStylePr>
    <w:tblStylePr w:type="band1Horz">
      <w:rPr>
        <w:rFonts w:ascii="Arial" w:hAnsi="Arial"/>
        <w:color w:val="196C24" w:themeColor="accent3" w:themeTint="FE" w:themeShade="95"/>
        <w:sz w:val="22"/>
      </w:rPr>
      <w:tblPr/>
      <w:tcPr>
        <w:shd w:val="clear" w:color="auto"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C9EDFB" w:themeFill="accent4" w:themeFillTint="34"/>
      </w:tcPr>
    </w:tblStylePr>
    <w:tblStylePr w:type="band1Horz">
      <w:rPr>
        <w:rFonts w:ascii="Arial" w:hAnsi="Arial"/>
        <w:color w:val="5FCAF3" w:themeColor="accent4" w:themeTint="9A" w:themeShade="95"/>
        <w:sz w:val="22"/>
      </w:rPr>
      <w:tblPr/>
      <w:tcPr>
        <w:shd w:val="clear" w:color="auto"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F1CDED" w:themeFill="accent5" w:themeFillTint="34"/>
      </w:tcPr>
    </w:tblStylePr>
    <w:tblStylePr w:type="band1Horz">
      <w:rPr>
        <w:rFonts w:ascii="Arial" w:hAnsi="Arial"/>
        <w:color w:val="5D1955" w:themeColor="accent5" w:themeShade="95"/>
        <w:sz w:val="22"/>
      </w:rPr>
      <w:tblPr/>
      <w:tcPr>
        <w:shd w:val="clear" w:color="auto"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D8F2CF" w:themeFill="accent6" w:themeFillTint="34"/>
      </w:tcPr>
    </w:tblStylePr>
    <w:tblStylePr w:type="band1Horz">
      <w:rPr>
        <w:rFonts w:ascii="Arial" w:hAnsi="Arial"/>
        <w:color w:val="5D1955" w:themeColor="accent5" w:themeShade="95"/>
        <w:sz w:val="22"/>
      </w:rPr>
      <w:tblPr/>
      <w:tcPr>
        <w:shd w:val="clear" w:color="auto"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auto"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auto" w:fill="FFFFFF"/>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auto" w:fill="FFFFFF"/>
      </w:tcPr>
    </w:tblStylePr>
    <w:tblStylePr w:type="band1Vert">
      <w:tblPr/>
      <w:tcPr>
        <w:shd w:val="clear" w:color="auto" w:fill="BFE4F4" w:themeFill="accent1" w:themeFillTint="34"/>
      </w:tcPr>
    </w:tblStylePr>
    <w:tblStylePr w:type="band1Horz">
      <w:rPr>
        <w:rFonts w:ascii="Arial" w:hAnsi="Arial"/>
        <w:color w:val="63BDE6" w:themeColor="accent1" w:themeTint="80" w:themeShade="95"/>
        <w:sz w:val="22"/>
      </w:rPr>
      <w:tblPr/>
      <w:tcPr>
        <w:shd w:val="clear" w:color="auto"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auto"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auto" w:fill="FFFFFF"/>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auto" w:fill="FFFFFF"/>
      </w:tcPr>
    </w:tblStylePr>
    <w:tblStylePr w:type="band1Vert">
      <w:tblPr/>
      <w:tcPr>
        <w:shd w:val="clear" w:color="auto" w:fill="FAE2D6" w:themeFill="accent2" w:themeFillTint="32"/>
      </w:tcPr>
    </w:tblStylePr>
    <w:tblStylePr w:type="band1Horz">
      <w:rPr>
        <w:rFonts w:ascii="Arial" w:hAnsi="Arial"/>
        <w:color w:val="F2AA85" w:themeColor="accent2" w:themeTint="97" w:themeShade="95"/>
        <w:sz w:val="22"/>
      </w:rPr>
      <w:tblPr/>
      <w:tcPr>
        <w:shd w:val="clear" w:color="auto"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auto"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auto" w:fill="FFFFFF"/>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auto" w:fill="FFFFFF"/>
      </w:tcPr>
    </w:tblStylePr>
    <w:tblStylePr w:type="band1Vert">
      <w:tblPr/>
      <w:tcPr>
        <w:shd w:val="clear" w:color="auto" w:fill="C0F0C6" w:themeFill="accent3" w:themeFillTint="34"/>
      </w:tcPr>
    </w:tblStylePr>
    <w:tblStylePr w:type="band1Horz">
      <w:rPr>
        <w:rFonts w:ascii="Arial" w:hAnsi="Arial"/>
        <w:color w:val="196C24" w:themeColor="accent3" w:themeTint="FE" w:themeShade="95"/>
        <w:sz w:val="22"/>
      </w:rPr>
      <w:tblPr/>
      <w:tcPr>
        <w:shd w:val="clear" w:color="auto"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auto"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auto" w:fill="FFFFFF"/>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auto" w:fill="FFFFFF"/>
      </w:tcPr>
    </w:tblStylePr>
    <w:tblStylePr w:type="band1Vert">
      <w:tblPr/>
      <w:tcPr>
        <w:shd w:val="clear" w:color="auto" w:fill="C9EDFB" w:themeFill="accent4" w:themeFillTint="34"/>
      </w:tcPr>
    </w:tblStylePr>
    <w:tblStylePr w:type="band1Horz">
      <w:rPr>
        <w:rFonts w:ascii="Arial" w:hAnsi="Arial"/>
        <w:color w:val="5FCAF3" w:themeColor="accent4" w:themeTint="9A" w:themeShade="95"/>
        <w:sz w:val="22"/>
      </w:rPr>
      <w:tblPr/>
      <w:tcPr>
        <w:shd w:val="clear" w:color="auto"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auto"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auto" w:fill="FFFFFF"/>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auto" w:fill="FFFFFF"/>
      </w:tcPr>
    </w:tblStylePr>
    <w:tblStylePr w:type="band1Vert">
      <w:tblPr/>
      <w:tcPr>
        <w:shd w:val="clear" w:color="auto" w:fill="F1CDED" w:themeFill="accent5" w:themeFillTint="34"/>
      </w:tcPr>
    </w:tblStylePr>
    <w:tblStylePr w:type="band1Horz">
      <w:rPr>
        <w:rFonts w:ascii="Arial" w:hAnsi="Arial"/>
        <w:color w:val="5D1955" w:themeColor="accent5" w:themeShade="95"/>
        <w:sz w:val="22"/>
      </w:rPr>
      <w:tblPr/>
      <w:tcPr>
        <w:shd w:val="clear" w:color="auto"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auto"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auto" w:fill="FFFFFF"/>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auto" w:fill="FFFFFF"/>
      </w:tcPr>
    </w:tblStylePr>
    <w:tblStylePr w:type="band1Vert">
      <w:tblPr/>
      <w:tcPr>
        <w:shd w:val="clear" w:color="auto" w:fill="D8F2CF" w:themeFill="accent6" w:themeFillTint="34"/>
      </w:tcPr>
    </w:tblStylePr>
    <w:tblStylePr w:type="band1Horz">
      <w:rPr>
        <w:rFonts w:ascii="Arial" w:hAnsi="Arial"/>
        <w:color w:val="2D611B" w:themeColor="accent6" w:themeShade="95"/>
        <w:sz w:val="22"/>
      </w:rPr>
      <w:tblPr/>
      <w:tcPr>
        <w:shd w:val="clear" w:color="auto"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1DEF2" w:themeFill="accent1" w:themeFillTint="40"/>
      </w:tcPr>
    </w:tblStylePr>
    <w:tblStylePr w:type="band1Horz">
      <w:tblPr/>
      <w:tcPr>
        <w:shd w:val="clear" w:color="auto" w:fill="B1DEF2" w:themeFill="accent1" w:themeFillTint="40"/>
      </w:tcPr>
    </w:tblStylePr>
  </w:style>
  <w:style w:type="table" w:customStyle="1" w:styleId="ListTable1Light-Accent2">
    <w:name w:val="List Table 1 Light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9DBCB" w:themeFill="accent2" w:themeFillTint="40"/>
      </w:tcPr>
    </w:tblStylePr>
    <w:tblStylePr w:type="band1Horz">
      <w:tblPr/>
      <w:tcPr>
        <w:shd w:val="clear" w:color="auto" w:fill="F9DBCB" w:themeFill="accent2" w:themeFillTint="40"/>
      </w:tcPr>
    </w:tblStylePr>
  </w:style>
  <w:style w:type="table" w:customStyle="1" w:styleId="ListTable1Light-Accent3">
    <w:name w:val="List Table 1 Light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2EDB9" w:themeFill="accent3" w:themeFillTint="40"/>
      </w:tcPr>
    </w:tblStylePr>
    <w:tblStylePr w:type="band1Horz">
      <w:tblPr/>
      <w:tcPr>
        <w:shd w:val="clear" w:color="auto" w:fill="B2EDB9" w:themeFill="accent3" w:themeFillTint="40"/>
      </w:tcPr>
    </w:tblStylePr>
  </w:style>
  <w:style w:type="table" w:customStyle="1" w:styleId="ListTable1Light-Accent4">
    <w:name w:val="List Table 1 Light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CE9FA" w:themeFill="accent4" w:themeFillTint="40"/>
      </w:tcPr>
    </w:tblStylePr>
    <w:tblStylePr w:type="band1Horz">
      <w:tblPr/>
      <w:tcPr>
        <w:shd w:val="clear" w:color="auto" w:fill="BCE9FA" w:themeFill="accent4" w:themeFillTint="40"/>
      </w:tcPr>
    </w:tblStylePr>
  </w:style>
  <w:style w:type="table" w:customStyle="1" w:styleId="ListTable1Light-Accent5">
    <w:name w:val="List Table 1 Light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EC2E9" w:themeFill="accent5" w:themeFillTint="40"/>
      </w:tcPr>
    </w:tblStylePr>
    <w:tblStylePr w:type="band1Horz">
      <w:tblPr/>
      <w:tcPr>
        <w:shd w:val="clear" w:color="auto" w:fill="EEC2E9" w:themeFill="accent5" w:themeFillTint="40"/>
      </w:tcPr>
    </w:tblStylePr>
  </w:style>
  <w:style w:type="table" w:customStyle="1" w:styleId="ListTable1Light-Accent6">
    <w:name w:val="List Table 1 Light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EFC4" w:themeFill="accent6" w:themeFillTint="40"/>
      </w:tcPr>
    </w:tblStylePr>
    <w:tblStylePr w:type="band1Horz">
      <w:tblPr/>
      <w:tcPr>
        <w:shd w:val="clear" w:color="auto" w:fill="CFEFC4" w:themeFill="accent6" w:themeFillTint="40"/>
      </w:tcPr>
    </w:tblStylePr>
  </w:style>
  <w:style w:type="table" w:styleId="Lijsttabel2">
    <w:name w:val="List Table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1DEF2" w:themeFill="accent1" w:themeFillTint="40"/>
      </w:tcPr>
    </w:tblStylePr>
    <w:tblStylePr w:type="band1Horz">
      <w:rPr>
        <w:rFonts w:ascii="Arial" w:hAnsi="Arial"/>
        <w:color w:val="404040"/>
        <w:sz w:val="22"/>
      </w:rPr>
      <w:tblPr/>
      <w:tcPr>
        <w:shd w:val="clear" w:color="auto" w:fill="B1DEF2" w:themeFill="accent1" w:themeFillTint="40"/>
      </w:tcPr>
    </w:tblStylePr>
  </w:style>
  <w:style w:type="table" w:customStyle="1" w:styleId="ListTable2-Accent2">
    <w:name w:val="List Table 2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9DBCB" w:themeFill="accent2" w:themeFillTint="40"/>
      </w:tcPr>
    </w:tblStylePr>
    <w:tblStylePr w:type="band1Horz">
      <w:rPr>
        <w:rFonts w:ascii="Arial" w:hAnsi="Arial"/>
        <w:color w:val="404040"/>
        <w:sz w:val="22"/>
      </w:rPr>
      <w:tblPr/>
      <w:tcPr>
        <w:shd w:val="clear" w:color="auto" w:fill="F9DBCB" w:themeFill="accent2" w:themeFillTint="40"/>
      </w:tcPr>
    </w:tblStylePr>
  </w:style>
  <w:style w:type="table" w:customStyle="1" w:styleId="ListTable2-Accent3">
    <w:name w:val="List Table 2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2EDB9" w:themeFill="accent3" w:themeFillTint="40"/>
      </w:tcPr>
    </w:tblStylePr>
    <w:tblStylePr w:type="band1Horz">
      <w:rPr>
        <w:rFonts w:ascii="Arial" w:hAnsi="Arial"/>
        <w:color w:val="404040"/>
        <w:sz w:val="22"/>
      </w:rPr>
      <w:tblPr/>
      <w:tcPr>
        <w:shd w:val="clear" w:color="auto" w:fill="B2EDB9" w:themeFill="accent3" w:themeFillTint="40"/>
      </w:tcPr>
    </w:tblStylePr>
  </w:style>
  <w:style w:type="table" w:customStyle="1" w:styleId="ListTable2-Accent4">
    <w:name w:val="List Table 2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CE9FA" w:themeFill="accent4" w:themeFillTint="40"/>
      </w:tcPr>
    </w:tblStylePr>
    <w:tblStylePr w:type="band1Horz">
      <w:rPr>
        <w:rFonts w:ascii="Arial" w:hAnsi="Arial"/>
        <w:color w:val="404040"/>
        <w:sz w:val="22"/>
      </w:rPr>
      <w:tblPr/>
      <w:tcPr>
        <w:shd w:val="clear" w:color="auto" w:fill="BCE9FA" w:themeFill="accent4" w:themeFillTint="40"/>
      </w:tcPr>
    </w:tblStylePr>
  </w:style>
  <w:style w:type="table" w:customStyle="1" w:styleId="ListTable2-Accent5">
    <w:name w:val="List Table 2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C2E9" w:themeFill="accent5" w:themeFillTint="40"/>
      </w:tcPr>
    </w:tblStylePr>
    <w:tblStylePr w:type="band1Horz">
      <w:rPr>
        <w:rFonts w:ascii="Arial" w:hAnsi="Arial"/>
        <w:color w:val="404040"/>
        <w:sz w:val="22"/>
      </w:rPr>
      <w:tblPr/>
      <w:tcPr>
        <w:shd w:val="clear" w:color="auto" w:fill="EEC2E9" w:themeFill="accent5" w:themeFillTint="40"/>
      </w:tcPr>
    </w:tblStylePr>
  </w:style>
  <w:style w:type="table" w:customStyle="1" w:styleId="ListTable2-Accent6">
    <w:name w:val="List Table 2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EFC4" w:themeFill="accent6" w:themeFillTint="40"/>
      </w:tcPr>
    </w:tblStylePr>
    <w:tblStylePr w:type="band1Horz">
      <w:rPr>
        <w:rFonts w:ascii="Arial" w:hAnsi="Arial"/>
        <w:color w:val="404040"/>
        <w:sz w:val="22"/>
      </w:rPr>
      <w:tblPr/>
      <w:tcPr>
        <w:shd w:val="clear" w:color="auto" w:fill="CFEFC4" w:themeFill="accent6" w:themeFillTint="40"/>
      </w:tcPr>
    </w:tblStylePr>
  </w:style>
  <w:style w:type="table" w:styleId="Lijsttabel3">
    <w:name w:val="List Table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auto"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auto"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auto"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auto"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auto"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auto"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auto"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1DEF2" w:themeFill="accent1" w:themeFillTint="40"/>
      </w:tcPr>
    </w:tblStylePr>
    <w:tblStylePr w:type="band1Horz">
      <w:rPr>
        <w:rFonts w:ascii="Arial" w:hAnsi="Arial"/>
        <w:color w:val="404040"/>
        <w:sz w:val="22"/>
      </w:rPr>
      <w:tblPr/>
      <w:tcPr>
        <w:shd w:val="clear" w:color="auto" w:fill="B1DEF2" w:themeFill="accent1" w:themeFillTint="40"/>
      </w:tcPr>
    </w:tblStylePr>
  </w:style>
  <w:style w:type="table" w:customStyle="1" w:styleId="ListTable4-Accent2">
    <w:name w:val="List Table 4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auto"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9DBCB" w:themeFill="accent2" w:themeFillTint="40"/>
      </w:tcPr>
    </w:tblStylePr>
    <w:tblStylePr w:type="band1Horz">
      <w:rPr>
        <w:rFonts w:ascii="Arial" w:hAnsi="Arial"/>
        <w:color w:val="404040"/>
        <w:sz w:val="22"/>
      </w:rPr>
      <w:tblPr/>
      <w:tcPr>
        <w:shd w:val="clear" w:color="auto" w:fill="F9DBCB" w:themeFill="accent2" w:themeFillTint="40"/>
      </w:tcPr>
    </w:tblStylePr>
  </w:style>
  <w:style w:type="table" w:customStyle="1" w:styleId="ListTable4-Accent3">
    <w:name w:val="List Table 4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auto"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2EDB9" w:themeFill="accent3" w:themeFillTint="40"/>
      </w:tcPr>
    </w:tblStylePr>
    <w:tblStylePr w:type="band1Horz">
      <w:rPr>
        <w:rFonts w:ascii="Arial" w:hAnsi="Arial"/>
        <w:color w:val="404040"/>
        <w:sz w:val="22"/>
      </w:rPr>
      <w:tblPr/>
      <w:tcPr>
        <w:shd w:val="clear" w:color="auto" w:fill="B2EDB9" w:themeFill="accent3" w:themeFillTint="40"/>
      </w:tcPr>
    </w:tblStylePr>
  </w:style>
  <w:style w:type="table" w:customStyle="1" w:styleId="ListTable4-Accent4">
    <w:name w:val="List Table 4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auto"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CE9FA" w:themeFill="accent4" w:themeFillTint="40"/>
      </w:tcPr>
    </w:tblStylePr>
    <w:tblStylePr w:type="band1Horz">
      <w:rPr>
        <w:rFonts w:ascii="Arial" w:hAnsi="Arial"/>
        <w:color w:val="404040"/>
        <w:sz w:val="22"/>
      </w:rPr>
      <w:tblPr/>
      <w:tcPr>
        <w:shd w:val="clear" w:color="auto" w:fill="BCE9FA" w:themeFill="accent4" w:themeFillTint="40"/>
      </w:tcPr>
    </w:tblStylePr>
  </w:style>
  <w:style w:type="table" w:customStyle="1" w:styleId="ListTable4-Accent5">
    <w:name w:val="List Table 4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uto"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C2E9" w:themeFill="accent5" w:themeFillTint="40"/>
      </w:tcPr>
    </w:tblStylePr>
    <w:tblStylePr w:type="band1Horz">
      <w:rPr>
        <w:rFonts w:ascii="Arial" w:hAnsi="Arial"/>
        <w:color w:val="404040"/>
        <w:sz w:val="22"/>
      </w:rPr>
      <w:tblPr/>
      <w:tcPr>
        <w:shd w:val="clear" w:color="auto" w:fill="EEC2E9" w:themeFill="accent5" w:themeFillTint="40"/>
      </w:tcPr>
    </w:tblStylePr>
  </w:style>
  <w:style w:type="table" w:customStyle="1" w:styleId="ListTable4-Accent6">
    <w:name w:val="List Table 4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auto"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EFC4" w:themeFill="accent6" w:themeFillTint="40"/>
      </w:tcPr>
    </w:tblStylePr>
    <w:tblStylePr w:type="band1Horz">
      <w:rPr>
        <w:rFonts w:ascii="Arial" w:hAnsi="Arial"/>
        <w:color w:val="404040"/>
        <w:sz w:val="22"/>
      </w:rPr>
      <w:tblPr/>
      <w:tcPr>
        <w:shd w:val="clear" w:color="auto" w:fill="CFEFC4" w:themeFill="accent6" w:themeFillTint="40"/>
      </w:tcPr>
    </w:tblStylePr>
  </w:style>
  <w:style w:type="table" w:styleId="Lijsttabel5donker">
    <w:name w:val="List Table 5 Dark"/>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auto"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auto"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auto"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156082" w:themeFill="accent1"/>
      </w:tcPr>
    </w:tblStylePr>
    <w:tblStylePr w:type="band2Horz">
      <w:tblPr/>
      <w:tcPr>
        <w:tcBorders>
          <w:top w:val="single" w:sz="4" w:space="0" w:color="FFFFFF" w:themeColor="light1"/>
          <w:bottom w:val="single" w:sz="4" w:space="0" w:color="FFFFFF" w:themeColor="light1"/>
        </w:tcBorders>
        <w:shd w:val="clear" w:color="auto" w:fill="156082" w:themeFill="accent1"/>
      </w:tcPr>
    </w:tblStylePr>
  </w:style>
  <w:style w:type="table" w:customStyle="1" w:styleId="ListTable5Dark-Accent2">
    <w:name w:val="List Table 5 Dark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auto"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auto"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auto"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2AA85" w:themeFill="accent2" w:themeFillTint="97"/>
      </w:tcPr>
    </w:tblStylePr>
    <w:tblStylePr w:type="band2Horz">
      <w:tblPr/>
      <w:tcPr>
        <w:tcBorders>
          <w:top w:val="single" w:sz="4" w:space="0" w:color="FFFFFF" w:themeColor="light1"/>
          <w:bottom w:val="single" w:sz="4" w:space="0" w:color="FFFFFF" w:themeColor="light1"/>
        </w:tcBorders>
        <w:shd w:val="clear" w:color="auto" w:fill="F2AA85" w:themeFill="accent2" w:themeFillTint="97"/>
      </w:tcPr>
    </w:tblStylePr>
  </w:style>
  <w:style w:type="table" w:customStyle="1" w:styleId="ListTable5Dark-Accent3">
    <w:name w:val="List Table 5 Dark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auto"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auto"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auto"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8D45B" w:themeFill="accent3" w:themeFillTint="98"/>
      </w:tcPr>
    </w:tblStylePr>
    <w:tblStylePr w:type="band2Horz">
      <w:tblPr/>
      <w:tcPr>
        <w:tcBorders>
          <w:top w:val="single" w:sz="4" w:space="0" w:color="FFFFFF" w:themeColor="light1"/>
          <w:bottom w:val="single" w:sz="4" w:space="0" w:color="FFFFFF" w:themeColor="light1"/>
        </w:tcBorders>
        <w:shd w:val="clear" w:color="auto" w:fill="48D45B" w:themeFill="accent3" w:themeFillTint="98"/>
      </w:tcPr>
    </w:tblStylePr>
  </w:style>
  <w:style w:type="table" w:customStyle="1" w:styleId="ListTable5Dark-Accent4">
    <w:name w:val="List Table 5 Dark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auto"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auto"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auto"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FCAF3" w:themeFill="accent4" w:themeFillTint="9A"/>
      </w:tcPr>
    </w:tblStylePr>
    <w:tblStylePr w:type="band2Horz">
      <w:tblPr/>
      <w:tcPr>
        <w:tcBorders>
          <w:top w:val="single" w:sz="4" w:space="0" w:color="FFFFFF" w:themeColor="light1"/>
          <w:bottom w:val="single" w:sz="4" w:space="0" w:color="FFFFFF" w:themeColor="light1"/>
        </w:tcBorders>
        <w:shd w:val="clear" w:color="auto" w:fill="5FCAF3" w:themeFill="accent4" w:themeFillTint="9A"/>
      </w:tcPr>
    </w:tblStylePr>
  </w:style>
  <w:style w:type="table" w:customStyle="1" w:styleId="ListTable5Dark-Accent5">
    <w:name w:val="List Table 5 Dark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auto"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auto"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auto"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76CCB" w:themeFill="accent5" w:themeFillTint="9A"/>
      </w:tcPr>
    </w:tblStylePr>
    <w:tblStylePr w:type="band2Horz">
      <w:tblPr/>
      <w:tcPr>
        <w:tcBorders>
          <w:top w:val="single" w:sz="4" w:space="0" w:color="FFFFFF" w:themeColor="light1"/>
          <w:bottom w:val="single" w:sz="4" w:space="0" w:color="FFFFFF" w:themeColor="light1"/>
        </w:tcBorders>
        <w:shd w:val="clear" w:color="auto" w:fill="D76CCB" w:themeFill="accent5" w:themeFillTint="9A"/>
      </w:tcPr>
    </w:tblStylePr>
  </w:style>
  <w:style w:type="table" w:customStyle="1" w:styleId="ListTable5Dark-Accent6">
    <w:name w:val="List Table 5 Dark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auto"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auto"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auto"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ED873" w:themeFill="accent6" w:themeFillTint="98"/>
      </w:tcPr>
    </w:tblStylePr>
    <w:tblStylePr w:type="band2Horz">
      <w:tblPr/>
      <w:tcPr>
        <w:tcBorders>
          <w:top w:val="single" w:sz="4" w:space="0" w:color="FFFFFF" w:themeColor="light1"/>
          <w:bottom w:val="single" w:sz="4" w:space="0" w:color="FFFFFF" w:themeColor="light1"/>
        </w:tcBorders>
        <w:shd w:val="clear" w:color="auto" w:fill="8ED873" w:themeFill="accent6" w:themeFillTint="98"/>
      </w:tcPr>
    </w:tblStylePr>
  </w:style>
  <w:style w:type="table" w:styleId="Lijsttabel6kleurrijk">
    <w:name w:val="List Table 6 Colorful"/>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auto" w:fill="B1DEF2" w:themeFill="accent1" w:themeFillTint="40"/>
      </w:tcPr>
    </w:tblStylePr>
    <w:tblStylePr w:type="band1Horz">
      <w:rPr>
        <w:rFonts w:ascii="Arial" w:hAnsi="Arial"/>
        <w:color w:val="0C374B" w:themeColor="accent1" w:themeShade="95"/>
        <w:sz w:val="22"/>
      </w:rPr>
      <w:tblPr/>
      <w:tcPr>
        <w:shd w:val="clear" w:color="auto"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9DBCB" w:themeFill="accent2" w:themeFillTint="40"/>
      </w:tcPr>
    </w:tblStylePr>
    <w:tblStylePr w:type="band1Horz">
      <w:rPr>
        <w:rFonts w:ascii="Arial" w:hAnsi="Arial"/>
        <w:color w:val="F2AA85" w:themeColor="accent2" w:themeTint="97" w:themeShade="95"/>
        <w:sz w:val="22"/>
      </w:rPr>
      <w:tblPr/>
      <w:tcPr>
        <w:shd w:val="clear" w:color="auto"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auto" w:fill="B2EDB9" w:themeFill="accent3" w:themeFillTint="40"/>
      </w:tcPr>
    </w:tblStylePr>
    <w:tblStylePr w:type="band1Horz">
      <w:rPr>
        <w:rFonts w:ascii="Arial" w:hAnsi="Arial"/>
        <w:color w:val="48D45B" w:themeColor="accent3" w:themeTint="98" w:themeShade="95"/>
        <w:sz w:val="22"/>
      </w:rPr>
      <w:tblPr/>
      <w:tcPr>
        <w:shd w:val="clear" w:color="auto"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BCE9FA" w:themeFill="accent4" w:themeFillTint="40"/>
      </w:tcPr>
    </w:tblStylePr>
    <w:tblStylePr w:type="band1Horz">
      <w:rPr>
        <w:rFonts w:ascii="Arial" w:hAnsi="Arial"/>
        <w:color w:val="5FCAF3" w:themeColor="accent4" w:themeTint="9A" w:themeShade="95"/>
        <w:sz w:val="22"/>
      </w:rPr>
      <w:tblPr/>
      <w:tcPr>
        <w:shd w:val="clear" w:color="auto"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auto" w:fill="EEC2E9" w:themeFill="accent5" w:themeFillTint="40"/>
      </w:tcPr>
    </w:tblStylePr>
    <w:tblStylePr w:type="band1Horz">
      <w:rPr>
        <w:rFonts w:ascii="Arial" w:hAnsi="Arial"/>
        <w:color w:val="D76CCB" w:themeColor="accent5" w:themeTint="9A" w:themeShade="95"/>
        <w:sz w:val="22"/>
      </w:rPr>
      <w:tblPr/>
      <w:tcPr>
        <w:shd w:val="clear" w:color="auto"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auto" w:fill="CFEFC4" w:themeFill="accent6" w:themeFillTint="40"/>
      </w:tcPr>
    </w:tblStylePr>
    <w:tblStylePr w:type="band1Horz">
      <w:rPr>
        <w:rFonts w:ascii="Arial" w:hAnsi="Arial"/>
        <w:color w:val="8ED873" w:themeColor="accent6" w:themeTint="98" w:themeShade="95"/>
        <w:sz w:val="22"/>
      </w:rPr>
      <w:tblPr/>
      <w:tcPr>
        <w:shd w:val="clear" w:color="auto"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auto"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auto" w:fill="FFFFFF"/>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auto" w:fill="FFFFFF"/>
      </w:tcPr>
    </w:tblStylePr>
    <w:tblStylePr w:type="band1Vert">
      <w:tblPr/>
      <w:tcPr>
        <w:shd w:val="clear" w:color="auto" w:fill="B1DEF2" w:themeFill="accent1" w:themeFillTint="40"/>
      </w:tcPr>
    </w:tblStylePr>
    <w:tblStylePr w:type="band1Horz">
      <w:rPr>
        <w:rFonts w:ascii="Arial" w:hAnsi="Arial"/>
        <w:color w:val="0C374B" w:themeColor="accent1" w:themeShade="95"/>
        <w:sz w:val="22"/>
      </w:rPr>
      <w:tblPr/>
      <w:tcPr>
        <w:shd w:val="clear" w:color="auto"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auto"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auto" w:fill="FFFFFF"/>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auto" w:fill="FFFFFF"/>
      </w:tcPr>
    </w:tblStylePr>
    <w:tblStylePr w:type="band1Vert">
      <w:tblPr/>
      <w:tcPr>
        <w:shd w:val="clear" w:color="auto" w:fill="F9DBCB" w:themeFill="accent2" w:themeFillTint="40"/>
      </w:tcPr>
    </w:tblStylePr>
    <w:tblStylePr w:type="band1Horz">
      <w:rPr>
        <w:rFonts w:ascii="Arial" w:hAnsi="Arial"/>
        <w:color w:val="F2AA85" w:themeColor="accent2" w:themeTint="97" w:themeShade="95"/>
        <w:sz w:val="22"/>
      </w:rPr>
      <w:tblPr/>
      <w:tcPr>
        <w:shd w:val="clear" w:color="auto"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auto"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auto" w:fill="FFFFFF"/>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auto" w:fill="FFFFFF"/>
      </w:tcPr>
    </w:tblStylePr>
    <w:tblStylePr w:type="band1Vert">
      <w:tblPr/>
      <w:tcPr>
        <w:shd w:val="clear" w:color="auto" w:fill="B2EDB9" w:themeFill="accent3" w:themeFillTint="40"/>
      </w:tcPr>
    </w:tblStylePr>
    <w:tblStylePr w:type="band1Horz">
      <w:rPr>
        <w:rFonts w:ascii="Arial" w:hAnsi="Arial"/>
        <w:color w:val="48D45B" w:themeColor="accent3" w:themeTint="98" w:themeShade="95"/>
        <w:sz w:val="22"/>
      </w:rPr>
      <w:tblPr/>
      <w:tcPr>
        <w:shd w:val="clear" w:color="auto"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auto"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auto" w:fill="FFFFFF"/>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auto" w:fill="FFFFFF"/>
      </w:tcPr>
    </w:tblStylePr>
    <w:tblStylePr w:type="band1Vert">
      <w:tblPr/>
      <w:tcPr>
        <w:shd w:val="clear" w:color="auto" w:fill="BCE9FA" w:themeFill="accent4" w:themeFillTint="40"/>
      </w:tcPr>
    </w:tblStylePr>
    <w:tblStylePr w:type="band1Horz">
      <w:rPr>
        <w:rFonts w:ascii="Arial" w:hAnsi="Arial"/>
        <w:color w:val="5FCAF3" w:themeColor="accent4" w:themeTint="9A" w:themeShade="95"/>
        <w:sz w:val="22"/>
      </w:rPr>
      <w:tblPr/>
      <w:tcPr>
        <w:shd w:val="clear" w:color="auto"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auto"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auto" w:fill="FFFFFF"/>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auto" w:fill="FFFFFF"/>
      </w:tcPr>
    </w:tblStylePr>
    <w:tblStylePr w:type="band1Vert">
      <w:tblPr/>
      <w:tcPr>
        <w:shd w:val="clear" w:color="auto" w:fill="EEC2E9" w:themeFill="accent5" w:themeFillTint="40"/>
      </w:tcPr>
    </w:tblStylePr>
    <w:tblStylePr w:type="band1Horz">
      <w:rPr>
        <w:rFonts w:ascii="Arial" w:hAnsi="Arial"/>
        <w:color w:val="D76CCB" w:themeColor="accent5" w:themeTint="9A" w:themeShade="95"/>
        <w:sz w:val="22"/>
      </w:rPr>
      <w:tblPr/>
      <w:tcPr>
        <w:shd w:val="clear" w:color="auto"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auto"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auto" w:fill="FFFFFF"/>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auto" w:fill="FFFFFF"/>
      </w:tcPr>
    </w:tblStylePr>
    <w:tblStylePr w:type="band1Vert">
      <w:tblPr/>
      <w:tcPr>
        <w:shd w:val="clear" w:color="auto" w:fill="CFEFC4" w:themeFill="accent6" w:themeFillTint="40"/>
      </w:tcPr>
    </w:tblStylePr>
    <w:tblStylePr w:type="band1Horz">
      <w:rPr>
        <w:rFonts w:ascii="Arial" w:hAnsi="Arial"/>
        <w:color w:val="8ED873" w:themeColor="accent6" w:themeTint="98" w:themeShade="95"/>
        <w:sz w:val="22"/>
      </w:rPr>
      <w:tblPr/>
      <w:tcPr>
        <w:shd w:val="clear" w:color="auto"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19729B" w:themeFill="accent1" w:themeFillTint="EA"/>
      </w:tcPr>
    </w:tblStylePr>
    <w:tblStylePr w:type="lastRow">
      <w:rPr>
        <w:rFonts w:ascii="Arial" w:hAnsi="Arial"/>
        <w:color w:val="F2F2F2"/>
        <w:sz w:val="22"/>
      </w:rPr>
      <w:tblPr/>
      <w:tcPr>
        <w:shd w:val="clear" w:color="auto" w:fill="19729B" w:themeFill="accent1" w:themeFillTint="EA"/>
      </w:tcPr>
    </w:tblStylePr>
    <w:tblStylePr w:type="firstCol">
      <w:rPr>
        <w:rFonts w:ascii="Arial" w:hAnsi="Arial"/>
        <w:color w:val="F2F2F2"/>
        <w:sz w:val="22"/>
      </w:rPr>
      <w:tblPr/>
      <w:tcPr>
        <w:shd w:val="clear" w:color="auto" w:fill="19729B" w:themeFill="accent1" w:themeFillTint="EA"/>
      </w:tcPr>
    </w:tblStylePr>
    <w:tblStylePr w:type="lastCol">
      <w:rPr>
        <w:rFonts w:ascii="Arial" w:hAnsi="Arial"/>
        <w:color w:val="F2F2F2"/>
        <w:sz w:val="22"/>
      </w:rPr>
      <w:tblPr/>
      <w:tcPr>
        <w:shd w:val="clear" w:color="auto"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9ED5EF" w:themeFill="accent1" w:themeFillTint="50"/>
      </w:tcPr>
    </w:tblStylePr>
  </w:style>
  <w:style w:type="table" w:customStyle="1" w:styleId="Lined-Accent2">
    <w:name w:val="Lined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F2AA85" w:themeFill="accent2" w:themeFillTint="97"/>
      </w:tcPr>
    </w:tblStylePr>
    <w:tblStylePr w:type="lastRow">
      <w:rPr>
        <w:rFonts w:ascii="Arial" w:hAnsi="Arial"/>
        <w:color w:val="F2F2F2"/>
        <w:sz w:val="22"/>
      </w:rPr>
      <w:tblPr/>
      <w:tcPr>
        <w:shd w:val="clear" w:color="auto" w:fill="F2AA85" w:themeFill="accent2" w:themeFillTint="97"/>
      </w:tcPr>
    </w:tblStylePr>
    <w:tblStylePr w:type="firstCol">
      <w:rPr>
        <w:rFonts w:ascii="Arial" w:hAnsi="Arial"/>
        <w:color w:val="F2F2F2"/>
        <w:sz w:val="22"/>
      </w:rPr>
      <w:tblPr/>
      <w:tcPr>
        <w:shd w:val="clear" w:color="auto" w:fill="F2AA85" w:themeFill="accent2" w:themeFillTint="97"/>
      </w:tcPr>
    </w:tblStylePr>
    <w:tblStylePr w:type="lastCol">
      <w:rPr>
        <w:rFonts w:ascii="Arial" w:hAnsi="Arial"/>
        <w:color w:val="F2F2F2"/>
        <w:sz w:val="22"/>
      </w:rPr>
      <w:tblPr/>
      <w:tcPr>
        <w:shd w:val="clear" w:color="auto"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AE2D6" w:themeFill="accent2" w:themeFillTint="32"/>
      </w:tcPr>
    </w:tblStylePr>
  </w:style>
  <w:style w:type="table" w:customStyle="1" w:styleId="Lined-Accent3">
    <w:name w:val="Lined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196C24" w:themeFill="accent3" w:themeFillTint="FE"/>
      </w:tcPr>
    </w:tblStylePr>
    <w:tblStylePr w:type="lastRow">
      <w:rPr>
        <w:rFonts w:ascii="Arial" w:hAnsi="Arial"/>
        <w:color w:val="F2F2F2"/>
        <w:sz w:val="22"/>
      </w:rPr>
      <w:tblPr/>
      <w:tcPr>
        <w:shd w:val="clear" w:color="auto" w:fill="196C24" w:themeFill="accent3" w:themeFillTint="FE"/>
      </w:tcPr>
    </w:tblStylePr>
    <w:tblStylePr w:type="firstCol">
      <w:rPr>
        <w:rFonts w:ascii="Arial" w:hAnsi="Arial"/>
        <w:color w:val="F2F2F2"/>
        <w:sz w:val="22"/>
      </w:rPr>
      <w:tblPr/>
      <w:tcPr>
        <w:shd w:val="clear" w:color="auto" w:fill="196C24" w:themeFill="accent3" w:themeFillTint="FE"/>
      </w:tcPr>
    </w:tblStylePr>
    <w:tblStylePr w:type="lastCol">
      <w:rPr>
        <w:rFonts w:ascii="Arial" w:hAnsi="Arial"/>
        <w:color w:val="F2F2F2"/>
        <w:sz w:val="22"/>
      </w:rPr>
      <w:tblPr/>
      <w:tcPr>
        <w:shd w:val="clear" w:color="auto"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C0F0C6" w:themeFill="accent3" w:themeFillTint="34"/>
      </w:tcPr>
    </w:tblStylePr>
  </w:style>
  <w:style w:type="table" w:customStyle="1" w:styleId="Lined-Accent4">
    <w:name w:val="Lined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5FCAF3" w:themeFill="accent4" w:themeFillTint="9A"/>
      </w:tcPr>
    </w:tblStylePr>
    <w:tblStylePr w:type="lastRow">
      <w:rPr>
        <w:rFonts w:ascii="Arial" w:hAnsi="Arial"/>
        <w:color w:val="F2F2F2"/>
        <w:sz w:val="22"/>
      </w:rPr>
      <w:tblPr/>
      <w:tcPr>
        <w:shd w:val="clear" w:color="auto" w:fill="5FCAF3" w:themeFill="accent4" w:themeFillTint="9A"/>
      </w:tcPr>
    </w:tblStylePr>
    <w:tblStylePr w:type="firstCol">
      <w:rPr>
        <w:rFonts w:ascii="Arial" w:hAnsi="Arial"/>
        <w:color w:val="F2F2F2"/>
        <w:sz w:val="22"/>
      </w:rPr>
      <w:tblPr/>
      <w:tcPr>
        <w:shd w:val="clear" w:color="auto" w:fill="5FCAF3" w:themeFill="accent4" w:themeFillTint="9A"/>
      </w:tcPr>
    </w:tblStylePr>
    <w:tblStylePr w:type="lastCol">
      <w:rPr>
        <w:rFonts w:ascii="Arial" w:hAnsi="Arial"/>
        <w:color w:val="F2F2F2"/>
        <w:sz w:val="22"/>
      </w:rPr>
      <w:tblPr/>
      <w:tcPr>
        <w:shd w:val="clear" w:color="auto"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C9EDFB" w:themeFill="accent4" w:themeFillTint="34"/>
      </w:tcPr>
    </w:tblStylePr>
  </w:style>
  <w:style w:type="table" w:customStyle="1" w:styleId="Lined-Accent5">
    <w:name w:val="Lined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A02B93" w:themeFill="accent5"/>
      </w:tcPr>
    </w:tblStylePr>
    <w:tblStylePr w:type="lastRow">
      <w:rPr>
        <w:rFonts w:ascii="Arial" w:hAnsi="Arial"/>
        <w:color w:val="F2F2F2"/>
        <w:sz w:val="22"/>
      </w:rPr>
      <w:tblPr/>
      <w:tcPr>
        <w:shd w:val="clear" w:color="auto" w:fill="A02B93" w:themeFill="accent5"/>
      </w:tcPr>
    </w:tblStylePr>
    <w:tblStylePr w:type="firstCol">
      <w:rPr>
        <w:rFonts w:ascii="Arial" w:hAnsi="Arial"/>
        <w:color w:val="F2F2F2"/>
        <w:sz w:val="22"/>
      </w:rPr>
      <w:tblPr/>
      <w:tcPr>
        <w:shd w:val="clear" w:color="auto" w:fill="A02B93" w:themeFill="accent5"/>
      </w:tcPr>
    </w:tblStylePr>
    <w:tblStylePr w:type="lastCol">
      <w:rPr>
        <w:rFonts w:ascii="Arial" w:hAnsi="Arial"/>
        <w:color w:val="F2F2F2"/>
        <w:sz w:val="22"/>
      </w:rPr>
      <w:tblPr/>
      <w:tcPr>
        <w:shd w:val="clear" w:color="auto"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1CDED" w:themeFill="accent5" w:themeFillTint="34"/>
      </w:tcPr>
    </w:tblStylePr>
  </w:style>
  <w:style w:type="table" w:customStyle="1" w:styleId="Lined-Accent6">
    <w:name w:val="Lined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Pr>
    <w:tblStylePr w:type="firstRow">
      <w:rPr>
        <w:rFonts w:ascii="Arial" w:hAnsi="Arial"/>
        <w:color w:val="F2F2F2"/>
        <w:sz w:val="22"/>
      </w:rPr>
      <w:tblPr/>
      <w:tcPr>
        <w:shd w:val="clear" w:color="auto" w:fill="4EA72E" w:themeFill="accent6"/>
      </w:tcPr>
    </w:tblStylePr>
    <w:tblStylePr w:type="lastRow">
      <w:rPr>
        <w:rFonts w:ascii="Arial" w:hAnsi="Arial"/>
        <w:color w:val="F2F2F2"/>
        <w:sz w:val="22"/>
      </w:rPr>
      <w:tblPr/>
      <w:tcPr>
        <w:shd w:val="clear" w:color="auto" w:fill="4EA72E" w:themeFill="accent6"/>
      </w:tcPr>
    </w:tblStylePr>
    <w:tblStylePr w:type="firstCol">
      <w:rPr>
        <w:rFonts w:ascii="Arial" w:hAnsi="Arial"/>
        <w:color w:val="F2F2F2"/>
        <w:sz w:val="22"/>
      </w:rPr>
      <w:tblPr/>
      <w:tcPr>
        <w:shd w:val="clear" w:color="auto" w:fill="4EA72E" w:themeFill="accent6"/>
      </w:tcPr>
    </w:tblStylePr>
    <w:tblStylePr w:type="lastCol">
      <w:rPr>
        <w:rFonts w:ascii="Arial" w:hAnsi="Arial"/>
        <w:color w:val="F2F2F2"/>
        <w:sz w:val="22"/>
      </w:rPr>
      <w:tblPr/>
      <w:tcPr>
        <w:shd w:val="clear" w:color="auto"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F2CF" w:themeFill="accent6" w:themeFillTint="34"/>
      </w:tcPr>
    </w:tblStylePr>
  </w:style>
  <w:style w:type="table" w:customStyle="1" w:styleId="BorderedLined-Accent">
    <w:name w:val="Bordered &amp; Lined - Accent"/>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auto" w:fill="19729B" w:themeFill="accent1" w:themeFillTint="EA"/>
      </w:tcPr>
    </w:tblStylePr>
    <w:tblStylePr w:type="lastRow">
      <w:rPr>
        <w:rFonts w:ascii="Arial" w:hAnsi="Arial"/>
        <w:color w:val="F2F2F2"/>
        <w:sz w:val="22"/>
      </w:rPr>
      <w:tblPr/>
      <w:tcPr>
        <w:shd w:val="clear" w:color="auto" w:fill="19729B" w:themeFill="accent1" w:themeFillTint="EA"/>
      </w:tcPr>
    </w:tblStylePr>
    <w:tblStylePr w:type="firstCol">
      <w:rPr>
        <w:rFonts w:ascii="Arial" w:hAnsi="Arial"/>
        <w:color w:val="F2F2F2"/>
        <w:sz w:val="22"/>
      </w:rPr>
      <w:tblPr/>
      <w:tcPr>
        <w:shd w:val="clear" w:color="auto" w:fill="19729B" w:themeFill="accent1" w:themeFillTint="EA"/>
      </w:tcPr>
    </w:tblStylePr>
    <w:tblStylePr w:type="lastCol">
      <w:rPr>
        <w:rFonts w:ascii="Arial" w:hAnsi="Arial"/>
        <w:color w:val="F2F2F2"/>
        <w:sz w:val="22"/>
      </w:rPr>
      <w:tblPr/>
      <w:tcPr>
        <w:shd w:val="clear" w:color="auto"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9ED5EF" w:themeFill="accent1" w:themeFillTint="50"/>
      </w:tcPr>
    </w:tblStylePr>
  </w:style>
  <w:style w:type="table" w:customStyle="1" w:styleId="BorderedLined-Accent2">
    <w:name w:val="Bordered &amp; Lined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auto" w:fill="F2AA85" w:themeFill="accent2" w:themeFillTint="97"/>
      </w:tcPr>
    </w:tblStylePr>
    <w:tblStylePr w:type="lastRow">
      <w:rPr>
        <w:rFonts w:ascii="Arial" w:hAnsi="Arial"/>
        <w:color w:val="F2F2F2"/>
        <w:sz w:val="22"/>
      </w:rPr>
      <w:tblPr/>
      <w:tcPr>
        <w:shd w:val="clear" w:color="auto" w:fill="F2AA85" w:themeFill="accent2" w:themeFillTint="97"/>
      </w:tcPr>
    </w:tblStylePr>
    <w:tblStylePr w:type="firstCol">
      <w:rPr>
        <w:rFonts w:ascii="Arial" w:hAnsi="Arial"/>
        <w:color w:val="F2F2F2"/>
        <w:sz w:val="22"/>
      </w:rPr>
      <w:tblPr/>
      <w:tcPr>
        <w:shd w:val="clear" w:color="auto" w:fill="F2AA85" w:themeFill="accent2" w:themeFillTint="97"/>
      </w:tcPr>
    </w:tblStylePr>
    <w:tblStylePr w:type="lastCol">
      <w:rPr>
        <w:rFonts w:ascii="Arial" w:hAnsi="Arial"/>
        <w:color w:val="F2F2F2"/>
        <w:sz w:val="22"/>
      </w:rPr>
      <w:tblPr/>
      <w:tcPr>
        <w:shd w:val="clear" w:color="auto"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AE2D6" w:themeFill="accent2" w:themeFillTint="32"/>
      </w:tcPr>
    </w:tblStylePr>
  </w:style>
  <w:style w:type="table" w:customStyle="1" w:styleId="BorderedLined-Accent3">
    <w:name w:val="Bordered &amp; Lined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auto" w:fill="196C24" w:themeFill="accent3" w:themeFillTint="FE"/>
      </w:tcPr>
    </w:tblStylePr>
    <w:tblStylePr w:type="lastRow">
      <w:rPr>
        <w:rFonts w:ascii="Arial" w:hAnsi="Arial"/>
        <w:color w:val="F2F2F2"/>
        <w:sz w:val="22"/>
      </w:rPr>
      <w:tblPr/>
      <w:tcPr>
        <w:shd w:val="clear" w:color="auto" w:fill="196C24" w:themeFill="accent3" w:themeFillTint="FE"/>
      </w:tcPr>
    </w:tblStylePr>
    <w:tblStylePr w:type="firstCol">
      <w:rPr>
        <w:rFonts w:ascii="Arial" w:hAnsi="Arial"/>
        <w:color w:val="F2F2F2"/>
        <w:sz w:val="22"/>
      </w:rPr>
      <w:tblPr/>
      <w:tcPr>
        <w:shd w:val="clear" w:color="auto" w:fill="196C24" w:themeFill="accent3" w:themeFillTint="FE"/>
      </w:tcPr>
    </w:tblStylePr>
    <w:tblStylePr w:type="lastCol">
      <w:rPr>
        <w:rFonts w:ascii="Arial" w:hAnsi="Arial"/>
        <w:color w:val="F2F2F2"/>
        <w:sz w:val="22"/>
      </w:rPr>
      <w:tblPr/>
      <w:tcPr>
        <w:shd w:val="clear" w:color="auto"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C0F0C6" w:themeFill="accent3" w:themeFillTint="34"/>
      </w:tcPr>
    </w:tblStylePr>
  </w:style>
  <w:style w:type="table" w:customStyle="1" w:styleId="BorderedLined-Accent4">
    <w:name w:val="Bordered &amp; Lined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auto" w:fill="5FCAF3" w:themeFill="accent4" w:themeFillTint="9A"/>
      </w:tcPr>
    </w:tblStylePr>
    <w:tblStylePr w:type="lastRow">
      <w:rPr>
        <w:rFonts w:ascii="Arial" w:hAnsi="Arial"/>
        <w:color w:val="F2F2F2"/>
        <w:sz w:val="22"/>
      </w:rPr>
      <w:tblPr/>
      <w:tcPr>
        <w:shd w:val="clear" w:color="auto" w:fill="5FCAF3" w:themeFill="accent4" w:themeFillTint="9A"/>
      </w:tcPr>
    </w:tblStylePr>
    <w:tblStylePr w:type="firstCol">
      <w:rPr>
        <w:rFonts w:ascii="Arial" w:hAnsi="Arial"/>
        <w:color w:val="F2F2F2"/>
        <w:sz w:val="22"/>
      </w:rPr>
      <w:tblPr/>
      <w:tcPr>
        <w:shd w:val="clear" w:color="auto" w:fill="5FCAF3" w:themeFill="accent4" w:themeFillTint="9A"/>
      </w:tcPr>
    </w:tblStylePr>
    <w:tblStylePr w:type="lastCol">
      <w:rPr>
        <w:rFonts w:ascii="Arial" w:hAnsi="Arial"/>
        <w:color w:val="F2F2F2"/>
        <w:sz w:val="22"/>
      </w:rPr>
      <w:tblPr/>
      <w:tcPr>
        <w:shd w:val="clear" w:color="auto"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C9EDFB" w:themeFill="accent4" w:themeFillTint="34"/>
      </w:tcPr>
    </w:tblStylePr>
  </w:style>
  <w:style w:type="table" w:customStyle="1" w:styleId="BorderedLined-Accent5">
    <w:name w:val="Bordered &amp; Lined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uto" w:fill="A02B93" w:themeFill="accent5"/>
      </w:tcPr>
    </w:tblStylePr>
    <w:tblStylePr w:type="lastRow">
      <w:rPr>
        <w:rFonts w:ascii="Arial" w:hAnsi="Arial"/>
        <w:color w:val="F2F2F2"/>
        <w:sz w:val="22"/>
      </w:rPr>
      <w:tblPr/>
      <w:tcPr>
        <w:shd w:val="clear" w:color="auto" w:fill="A02B93" w:themeFill="accent5"/>
      </w:tcPr>
    </w:tblStylePr>
    <w:tblStylePr w:type="firstCol">
      <w:rPr>
        <w:rFonts w:ascii="Arial" w:hAnsi="Arial"/>
        <w:color w:val="F2F2F2"/>
        <w:sz w:val="22"/>
      </w:rPr>
      <w:tblPr/>
      <w:tcPr>
        <w:shd w:val="clear" w:color="auto" w:fill="A02B93" w:themeFill="accent5"/>
      </w:tcPr>
    </w:tblStylePr>
    <w:tblStylePr w:type="lastCol">
      <w:rPr>
        <w:rFonts w:ascii="Arial" w:hAnsi="Arial"/>
        <w:color w:val="F2F2F2"/>
        <w:sz w:val="22"/>
      </w:rPr>
      <w:tblPr/>
      <w:tcPr>
        <w:shd w:val="clear" w:color="auto"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1CDED" w:themeFill="accent5" w:themeFillTint="34"/>
      </w:tcPr>
    </w:tblStylePr>
  </w:style>
  <w:style w:type="table" w:customStyle="1" w:styleId="BorderedLined-Accent6">
    <w:name w:val="Bordered &amp; Lined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kern w:val="0"/>
      <w:sz w:val="20"/>
      <w:szCs w:val="20"/>
      <w:lang w:val="fr-BE" w:eastAsia="fr-B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auto" w:fill="4EA72E" w:themeFill="accent6"/>
      </w:tcPr>
    </w:tblStylePr>
    <w:tblStylePr w:type="lastRow">
      <w:rPr>
        <w:rFonts w:ascii="Arial" w:hAnsi="Arial"/>
        <w:color w:val="F2F2F2"/>
        <w:sz w:val="22"/>
      </w:rPr>
      <w:tblPr/>
      <w:tcPr>
        <w:shd w:val="clear" w:color="auto" w:fill="4EA72E" w:themeFill="accent6"/>
      </w:tcPr>
    </w:tblStylePr>
    <w:tblStylePr w:type="firstCol">
      <w:rPr>
        <w:rFonts w:ascii="Arial" w:hAnsi="Arial"/>
        <w:color w:val="F2F2F2"/>
        <w:sz w:val="22"/>
      </w:rPr>
      <w:tblPr/>
      <w:tcPr>
        <w:shd w:val="clear" w:color="auto" w:fill="4EA72E" w:themeFill="accent6"/>
      </w:tcPr>
    </w:tblStylePr>
    <w:tblStylePr w:type="lastCol">
      <w:rPr>
        <w:rFonts w:ascii="Arial" w:hAnsi="Arial"/>
        <w:color w:val="F2F2F2"/>
        <w:sz w:val="22"/>
      </w:rPr>
      <w:tblPr/>
      <w:tcPr>
        <w:shd w:val="clear" w:color="auto"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F2CF" w:themeFill="accent6" w:themeFillTint="34"/>
      </w:tcPr>
    </w:tblStylePr>
  </w:style>
  <w:style w:type="table" w:customStyle="1" w:styleId="Bordered">
    <w:name w:val="Bordered"/>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FootnoteTextChar">
    <w:name w:val="Footnote Text Char"/>
    <w:uiPriority w:val="99"/>
    <w:rsid w:val="007978FC"/>
    <w:rPr>
      <w:sz w:val="18"/>
    </w:rPr>
  </w:style>
  <w:style w:type="character" w:customStyle="1" w:styleId="WW8Num1z0">
    <w:name w:val="WW8Num1z0"/>
    <w:rsid w:val="007978FC"/>
  </w:style>
  <w:style w:type="character" w:customStyle="1" w:styleId="WW8Num1z1">
    <w:name w:val="WW8Num1z1"/>
    <w:rsid w:val="007978FC"/>
  </w:style>
  <w:style w:type="character" w:customStyle="1" w:styleId="WW8Num1z2">
    <w:name w:val="WW8Num1z2"/>
    <w:rsid w:val="007978FC"/>
  </w:style>
  <w:style w:type="character" w:customStyle="1" w:styleId="WW8Num1z3">
    <w:name w:val="WW8Num1z3"/>
    <w:rsid w:val="007978FC"/>
  </w:style>
  <w:style w:type="character" w:customStyle="1" w:styleId="WW8Num1z4">
    <w:name w:val="WW8Num1z4"/>
    <w:rsid w:val="007978FC"/>
  </w:style>
  <w:style w:type="character" w:customStyle="1" w:styleId="WW8Num1z5">
    <w:name w:val="WW8Num1z5"/>
    <w:rsid w:val="007978FC"/>
  </w:style>
  <w:style w:type="character" w:customStyle="1" w:styleId="WW8Num1z6">
    <w:name w:val="WW8Num1z6"/>
    <w:rsid w:val="007978FC"/>
  </w:style>
  <w:style w:type="character" w:customStyle="1" w:styleId="WW8Num1z7">
    <w:name w:val="WW8Num1z7"/>
    <w:rsid w:val="007978FC"/>
  </w:style>
  <w:style w:type="character" w:customStyle="1" w:styleId="WW8Num1z8">
    <w:name w:val="WW8Num1z8"/>
    <w:rsid w:val="007978FC"/>
  </w:style>
  <w:style w:type="character" w:customStyle="1" w:styleId="WW8Num2z0">
    <w:name w:val="WW8Num2z0"/>
    <w:rsid w:val="007978FC"/>
    <w:rPr>
      <w:rFonts w:ascii="Arial" w:hAnsi="Arial" w:cs="Arial"/>
    </w:rPr>
  </w:style>
  <w:style w:type="character" w:customStyle="1" w:styleId="WW8Num3z0">
    <w:name w:val="WW8Num3z0"/>
    <w:rsid w:val="007978FC"/>
    <w:rPr>
      <w:rFonts w:ascii="Symbol" w:hAnsi="Symbol" w:cs="Symbol"/>
    </w:rPr>
  </w:style>
  <w:style w:type="character" w:customStyle="1" w:styleId="WW8Num3z1">
    <w:name w:val="WW8Num3z1"/>
    <w:rsid w:val="007978FC"/>
    <w:rPr>
      <w:rFonts w:ascii="Courier New" w:hAnsi="Courier New" w:cs="Courier New"/>
    </w:rPr>
  </w:style>
  <w:style w:type="character" w:customStyle="1" w:styleId="WW8Num4z0">
    <w:name w:val="WW8Num4z0"/>
    <w:rsid w:val="007978FC"/>
    <w:rPr>
      <w:rFonts w:ascii="Arial" w:hAnsi="Arial" w:cs="Arial"/>
    </w:rPr>
  </w:style>
  <w:style w:type="character" w:customStyle="1" w:styleId="WW8Num5z0">
    <w:name w:val="WW8Num5z0"/>
    <w:rsid w:val="007978FC"/>
    <w:rPr>
      <w:rFonts w:ascii="Symbol" w:hAnsi="Symbol" w:cs="OpenSymbol"/>
    </w:rPr>
  </w:style>
  <w:style w:type="character" w:customStyle="1" w:styleId="WW8Num6z0">
    <w:name w:val="WW8Num6z0"/>
    <w:rsid w:val="007978FC"/>
    <w:rPr>
      <w:rFonts w:ascii="Symbol" w:eastAsia="Arial Unicode MS" w:hAnsi="Symbol" w:cs="OpenSymbol"/>
      <w:color w:val="000000"/>
      <w:sz w:val="22"/>
      <w:lang w:val="fr-BE" w:bidi="en-US"/>
    </w:rPr>
  </w:style>
  <w:style w:type="character" w:customStyle="1" w:styleId="WW8Num7z0">
    <w:name w:val="WW8Num7z0"/>
    <w:rsid w:val="007978FC"/>
    <w:rPr>
      <w:rFonts w:ascii="Symbol" w:hAnsi="Symbol" w:cs="OpenSymbol"/>
    </w:rPr>
  </w:style>
  <w:style w:type="character" w:customStyle="1" w:styleId="WW8Num8z0">
    <w:name w:val="WW8Num8z0"/>
    <w:rsid w:val="007978FC"/>
    <w:rPr>
      <w:rFonts w:ascii="Symbol" w:hAnsi="Symbol" w:cs="OpenSymbol"/>
    </w:rPr>
  </w:style>
  <w:style w:type="character" w:customStyle="1" w:styleId="Policepardfaut1">
    <w:name w:val="Police par défaut1"/>
    <w:rsid w:val="007978FC"/>
  </w:style>
  <w:style w:type="character" w:customStyle="1" w:styleId="WW8Num4z1">
    <w:name w:val="WW8Num4z1"/>
    <w:rsid w:val="007978FC"/>
    <w:rPr>
      <w:rFonts w:ascii="OpenSymbol" w:hAnsi="OpenSymbol" w:cs="OpenSymbol"/>
    </w:rPr>
  </w:style>
  <w:style w:type="character" w:customStyle="1" w:styleId="WW8Num5z1">
    <w:name w:val="WW8Num5z1"/>
    <w:rsid w:val="007978FC"/>
    <w:rPr>
      <w:rFonts w:ascii="OpenSymbol" w:hAnsi="OpenSymbol" w:cs="OpenSymbol"/>
    </w:rPr>
  </w:style>
  <w:style w:type="character" w:customStyle="1" w:styleId="WW8Num6z1">
    <w:name w:val="WW8Num6z1"/>
    <w:rsid w:val="007978FC"/>
    <w:rPr>
      <w:rFonts w:ascii="OpenSymbol" w:hAnsi="OpenSymbol" w:cs="OpenSymbol"/>
    </w:rPr>
  </w:style>
  <w:style w:type="character" w:customStyle="1" w:styleId="WW8Num7z1">
    <w:name w:val="WW8Num7z1"/>
    <w:rsid w:val="007978FC"/>
    <w:rPr>
      <w:rFonts w:ascii="OpenSymbol" w:hAnsi="OpenSymbol" w:cs="OpenSymbol"/>
    </w:rPr>
  </w:style>
  <w:style w:type="character" w:customStyle="1" w:styleId="WW8Num7z3">
    <w:name w:val="WW8Num7z3"/>
    <w:rsid w:val="007978FC"/>
    <w:rPr>
      <w:rFonts w:ascii="Symbol" w:hAnsi="Symbol" w:cs="Symbol"/>
    </w:rPr>
  </w:style>
  <w:style w:type="character" w:customStyle="1" w:styleId="WW8Num8z1">
    <w:name w:val="WW8Num8z1"/>
    <w:rsid w:val="007978FC"/>
    <w:rPr>
      <w:rFonts w:ascii="OpenSymbol" w:hAnsi="OpenSymbol" w:cs="OpenSymbol"/>
    </w:rPr>
  </w:style>
  <w:style w:type="character" w:customStyle="1" w:styleId="WW8Num8z3">
    <w:name w:val="WW8Num8z3"/>
    <w:rsid w:val="007978FC"/>
    <w:rPr>
      <w:rFonts w:ascii="Symbol" w:hAnsi="Symbol" w:cs="Symbol"/>
    </w:rPr>
  </w:style>
  <w:style w:type="character" w:customStyle="1" w:styleId="WW8Num9z0">
    <w:name w:val="WW8Num9z0"/>
    <w:rsid w:val="007978FC"/>
    <w:rPr>
      <w:rFonts w:ascii="Symbol" w:hAnsi="Symbol" w:cs="OpenSymbol"/>
    </w:rPr>
  </w:style>
  <w:style w:type="character" w:customStyle="1" w:styleId="WW8Num9z1">
    <w:name w:val="WW8Num9z1"/>
    <w:rsid w:val="007978FC"/>
    <w:rPr>
      <w:rFonts w:ascii="OpenSymbol" w:hAnsi="OpenSymbol" w:cs="OpenSymbol"/>
    </w:rPr>
  </w:style>
  <w:style w:type="character" w:customStyle="1" w:styleId="WW8Num9z2">
    <w:name w:val="WW8Num9z2"/>
    <w:rsid w:val="007978FC"/>
    <w:rPr>
      <w:rFonts w:ascii="Wingdings" w:hAnsi="Wingdings" w:cs="Wingdings"/>
    </w:rPr>
  </w:style>
  <w:style w:type="character" w:customStyle="1" w:styleId="WW8Num9z3">
    <w:name w:val="WW8Num9z3"/>
    <w:rsid w:val="007978FC"/>
    <w:rPr>
      <w:rFonts w:ascii="Symbol" w:hAnsi="Symbol" w:cs="Symbol"/>
    </w:rPr>
  </w:style>
  <w:style w:type="character" w:customStyle="1" w:styleId="WW8Num10z0">
    <w:name w:val="WW8Num10z0"/>
    <w:rsid w:val="007978FC"/>
    <w:rPr>
      <w:rFonts w:ascii="Symbol" w:hAnsi="Symbol" w:cs="OpenSymbol"/>
    </w:rPr>
  </w:style>
  <w:style w:type="character" w:customStyle="1" w:styleId="WW8Num10z1">
    <w:name w:val="WW8Num10z1"/>
    <w:rsid w:val="007978FC"/>
    <w:rPr>
      <w:rFonts w:ascii="OpenSymbol" w:hAnsi="OpenSymbol" w:cs="OpenSymbol"/>
    </w:rPr>
  </w:style>
  <w:style w:type="character" w:customStyle="1" w:styleId="WW8Num10z3">
    <w:name w:val="WW8Num10z3"/>
    <w:rsid w:val="007978FC"/>
    <w:rPr>
      <w:rFonts w:ascii="Symbol" w:hAnsi="Symbol" w:cs="Symbol"/>
    </w:rPr>
  </w:style>
  <w:style w:type="character" w:customStyle="1" w:styleId="WW8Num11z0">
    <w:name w:val="WW8Num11z0"/>
    <w:rsid w:val="007978FC"/>
    <w:rPr>
      <w:rFonts w:ascii="Symbol" w:hAnsi="Symbol" w:cs="OpenSymbol"/>
    </w:rPr>
  </w:style>
  <w:style w:type="character" w:customStyle="1" w:styleId="WW8Num11z1">
    <w:name w:val="WW8Num11z1"/>
    <w:rsid w:val="007978FC"/>
    <w:rPr>
      <w:rFonts w:ascii="OpenSymbol" w:hAnsi="OpenSymbol" w:cs="OpenSymbol"/>
    </w:rPr>
  </w:style>
  <w:style w:type="character" w:customStyle="1" w:styleId="WW8Num11z3">
    <w:name w:val="WW8Num11z3"/>
    <w:rsid w:val="007978FC"/>
    <w:rPr>
      <w:rFonts w:ascii="Symbol" w:hAnsi="Symbol" w:cs="Symbol"/>
    </w:rPr>
  </w:style>
  <w:style w:type="character" w:customStyle="1" w:styleId="WW8Num12z0">
    <w:name w:val="WW8Num12z0"/>
    <w:rsid w:val="007978FC"/>
    <w:rPr>
      <w:rFonts w:ascii="Symbol" w:eastAsia="Arial Unicode MS" w:hAnsi="Symbol" w:cs="OpenSymbol"/>
      <w:color w:val="000000"/>
      <w:sz w:val="22"/>
      <w:lang w:val="fr-BE" w:bidi="en-US"/>
    </w:rPr>
  </w:style>
  <w:style w:type="character" w:customStyle="1" w:styleId="WW8Num12z1">
    <w:name w:val="WW8Num12z1"/>
    <w:rsid w:val="007978FC"/>
    <w:rPr>
      <w:rFonts w:ascii="OpenSymbol" w:hAnsi="OpenSymbol" w:cs="OpenSymbol"/>
    </w:rPr>
  </w:style>
  <w:style w:type="character" w:customStyle="1" w:styleId="WW8Num12z3">
    <w:name w:val="WW8Num12z3"/>
    <w:rsid w:val="007978FC"/>
    <w:rPr>
      <w:rFonts w:ascii="Symbol" w:hAnsi="Symbol" w:cs="Symbol"/>
    </w:rPr>
  </w:style>
  <w:style w:type="character" w:customStyle="1" w:styleId="WW8Num13z0">
    <w:name w:val="WW8Num13z0"/>
    <w:rsid w:val="007978FC"/>
    <w:rPr>
      <w:rFonts w:ascii="Symbol" w:hAnsi="Symbol" w:cs="OpenSymbol"/>
    </w:rPr>
  </w:style>
  <w:style w:type="character" w:customStyle="1" w:styleId="WW8Num13z1">
    <w:name w:val="WW8Num13z1"/>
    <w:rsid w:val="007978FC"/>
    <w:rPr>
      <w:rFonts w:ascii="OpenSymbol" w:hAnsi="OpenSymbol" w:cs="OpenSymbol"/>
    </w:rPr>
  </w:style>
  <w:style w:type="character" w:customStyle="1" w:styleId="WW8Num13z2">
    <w:name w:val="WW8Num13z2"/>
    <w:rsid w:val="007978FC"/>
    <w:rPr>
      <w:rFonts w:ascii="Wingdings" w:hAnsi="Wingdings" w:cs="Wingdings"/>
    </w:rPr>
  </w:style>
  <w:style w:type="character" w:customStyle="1" w:styleId="WW8Num14z0">
    <w:name w:val="WW8Num14z0"/>
    <w:rsid w:val="007978FC"/>
    <w:rPr>
      <w:rFonts w:ascii="Symbol" w:hAnsi="Symbol" w:cs="OpenSymbol"/>
    </w:rPr>
  </w:style>
  <w:style w:type="character" w:customStyle="1" w:styleId="WW8Num14z1">
    <w:name w:val="WW8Num14z1"/>
    <w:rsid w:val="007978FC"/>
    <w:rPr>
      <w:rFonts w:ascii="OpenSymbol" w:hAnsi="OpenSymbol" w:cs="OpenSymbol"/>
    </w:rPr>
  </w:style>
  <w:style w:type="character" w:customStyle="1" w:styleId="WW8Num14z2">
    <w:name w:val="WW8Num14z2"/>
    <w:rsid w:val="007978FC"/>
    <w:rPr>
      <w:rFonts w:ascii="Wingdings" w:hAnsi="Wingdings" w:cs="Wingdings"/>
    </w:rPr>
  </w:style>
  <w:style w:type="character" w:customStyle="1" w:styleId="WW8Num15z0">
    <w:name w:val="WW8Num15z0"/>
    <w:rsid w:val="007978FC"/>
    <w:rPr>
      <w:rFonts w:ascii="Symbol" w:hAnsi="Symbol" w:cs="OpenSymbol"/>
    </w:rPr>
  </w:style>
  <w:style w:type="character" w:customStyle="1" w:styleId="WW8Num15z1">
    <w:name w:val="WW8Num15z1"/>
    <w:rsid w:val="007978FC"/>
    <w:rPr>
      <w:rFonts w:ascii="OpenSymbol" w:hAnsi="OpenSymbol" w:cs="OpenSymbol"/>
    </w:rPr>
  </w:style>
  <w:style w:type="character" w:customStyle="1" w:styleId="WW8Num15z2">
    <w:name w:val="WW8Num15z2"/>
    <w:rsid w:val="007978FC"/>
    <w:rPr>
      <w:rFonts w:ascii="Wingdings" w:hAnsi="Wingdings" w:cs="Wingdings"/>
    </w:rPr>
  </w:style>
  <w:style w:type="character" w:customStyle="1" w:styleId="WW8Num16z0">
    <w:name w:val="WW8Num16z0"/>
    <w:rsid w:val="007978FC"/>
    <w:rPr>
      <w:rFonts w:ascii="Symbol" w:hAnsi="Symbol" w:cs="OpenSymbol"/>
    </w:rPr>
  </w:style>
  <w:style w:type="character" w:customStyle="1" w:styleId="WW8Num16z1">
    <w:name w:val="WW8Num16z1"/>
    <w:rsid w:val="007978FC"/>
    <w:rPr>
      <w:rFonts w:ascii="OpenSymbol" w:hAnsi="OpenSymbol" w:cs="OpenSymbol"/>
    </w:rPr>
  </w:style>
  <w:style w:type="character" w:customStyle="1" w:styleId="WW8Num16z2">
    <w:name w:val="WW8Num16z2"/>
    <w:rsid w:val="007978FC"/>
    <w:rPr>
      <w:rFonts w:ascii="Wingdings" w:hAnsi="Wingdings" w:cs="Wingdings"/>
    </w:rPr>
  </w:style>
  <w:style w:type="character" w:customStyle="1" w:styleId="WW8Num16z3">
    <w:name w:val="WW8Num16z3"/>
    <w:rsid w:val="007978FC"/>
    <w:rPr>
      <w:rFonts w:ascii="Symbol" w:hAnsi="Symbol" w:cs="Symbol"/>
    </w:rPr>
  </w:style>
  <w:style w:type="character" w:customStyle="1" w:styleId="WW8Num17z0">
    <w:name w:val="WW8Num17z0"/>
    <w:rsid w:val="007978FC"/>
    <w:rPr>
      <w:rFonts w:ascii="Symbol" w:hAnsi="Symbol" w:cs="OpenSymbol"/>
      <w:color w:val="auto"/>
    </w:rPr>
  </w:style>
  <w:style w:type="character" w:customStyle="1" w:styleId="WW8Num17z1">
    <w:name w:val="WW8Num17z1"/>
    <w:rsid w:val="007978FC"/>
    <w:rPr>
      <w:rFonts w:ascii="OpenSymbol" w:hAnsi="OpenSymbol" w:cs="OpenSymbol"/>
    </w:rPr>
  </w:style>
  <w:style w:type="character" w:customStyle="1" w:styleId="WW8Num17z3">
    <w:name w:val="WW8Num17z3"/>
    <w:rsid w:val="007978FC"/>
    <w:rPr>
      <w:rFonts w:ascii="Symbol" w:hAnsi="Symbol" w:cs="Symbol"/>
    </w:rPr>
  </w:style>
  <w:style w:type="character" w:customStyle="1" w:styleId="WW8Num18z0">
    <w:name w:val="WW8Num18z0"/>
    <w:rsid w:val="007978FC"/>
    <w:rPr>
      <w:rFonts w:ascii="Symbol" w:hAnsi="Symbol" w:cs="OpenSymbol"/>
    </w:rPr>
  </w:style>
  <w:style w:type="character" w:customStyle="1" w:styleId="WW8Num18z1">
    <w:name w:val="WW8Num18z1"/>
    <w:rsid w:val="007978FC"/>
    <w:rPr>
      <w:rFonts w:ascii="OpenSymbol" w:hAnsi="OpenSymbol" w:cs="OpenSymbol"/>
    </w:rPr>
  </w:style>
  <w:style w:type="character" w:customStyle="1" w:styleId="WW8Num18z2">
    <w:name w:val="WW8Num18z2"/>
    <w:rsid w:val="007978FC"/>
    <w:rPr>
      <w:rFonts w:ascii="Wingdings" w:hAnsi="Wingdings" w:cs="Wingdings"/>
    </w:rPr>
  </w:style>
  <w:style w:type="character" w:customStyle="1" w:styleId="WW8Num18z3">
    <w:name w:val="WW8Num18z3"/>
    <w:rsid w:val="007978FC"/>
    <w:rPr>
      <w:rFonts w:ascii="Symbol" w:hAnsi="Symbol" w:cs="Symbol"/>
    </w:rPr>
  </w:style>
  <w:style w:type="character" w:customStyle="1" w:styleId="WW8Num19z0">
    <w:name w:val="WW8Num19z0"/>
    <w:rsid w:val="007978FC"/>
    <w:rPr>
      <w:rFonts w:ascii="Symbol" w:hAnsi="Symbol" w:cs="OpenSymbol"/>
    </w:rPr>
  </w:style>
  <w:style w:type="character" w:customStyle="1" w:styleId="WW8Num19z1">
    <w:name w:val="WW8Num19z1"/>
    <w:rsid w:val="007978FC"/>
    <w:rPr>
      <w:rFonts w:ascii="OpenSymbol" w:hAnsi="OpenSymbol" w:cs="OpenSymbol"/>
    </w:rPr>
  </w:style>
  <w:style w:type="character" w:customStyle="1" w:styleId="WW8Num19z2">
    <w:name w:val="WW8Num19z2"/>
    <w:rsid w:val="007978FC"/>
    <w:rPr>
      <w:rFonts w:ascii="Wingdings" w:hAnsi="Wingdings" w:cs="Wingdings"/>
    </w:rPr>
  </w:style>
  <w:style w:type="character" w:customStyle="1" w:styleId="WW8Num20z0">
    <w:name w:val="WW8Num20z0"/>
    <w:rsid w:val="007978FC"/>
    <w:rPr>
      <w:rFonts w:ascii="Symbol" w:hAnsi="Symbol" w:cs="OpenSymbol"/>
    </w:rPr>
  </w:style>
  <w:style w:type="character" w:customStyle="1" w:styleId="WW8Num20z1">
    <w:name w:val="WW8Num20z1"/>
    <w:rsid w:val="007978FC"/>
    <w:rPr>
      <w:rFonts w:ascii="OpenSymbol" w:hAnsi="OpenSymbol" w:cs="OpenSymbol"/>
    </w:rPr>
  </w:style>
  <w:style w:type="character" w:customStyle="1" w:styleId="WW8Num20z3">
    <w:name w:val="WW8Num20z3"/>
    <w:rsid w:val="007978FC"/>
    <w:rPr>
      <w:rFonts w:ascii="Symbol" w:hAnsi="Symbol" w:cs="Symbol"/>
    </w:rPr>
  </w:style>
  <w:style w:type="character" w:customStyle="1" w:styleId="WW8Num21z0">
    <w:name w:val="WW8Num21z0"/>
    <w:rsid w:val="007978FC"/>
    <w:rPr>
      <w:rFonts w:ascii="Symbol" w:hAnsi="Symbol" w:cs="OpenSymbol"/>
    </w:rPr>
  </w:style>
  <w:style w:type="character" w:customStyle="1" w:styleId="WW8Num21z1">
    <w:name w:val="WW8Num21z1"/>
    <w:rsid w:val="007978FC"/>
    <w:rPr>
      <w:rFonts w:ascii="OpenSymbol" w:hAnsi="OpenSymbol" w:cs="OpenSymbol"/>
    </w:rPr>
  </w:style>
  <w:style w:type="character" w:customStyle="1" w:styleId="WW8Num21z2">
    <w:name w:val="WW8Num21z2"/>
    <w:rsid w:val="007978FC"/>
    <w:rPr>
      <w:rFonts w:ascii="Wingdings" w:hAnsi="Wingdings" w:cs="Wingdings"/>
    </w:rPr>
  </w:style>
  <w:style w:type="character" w:customStyle="1" w:styleId="WW8Num22z0">
    <w:name w:val="WW8Num22z0"/>
    <w:rsid w:val="007978FC"/>
    <w:rPr>
      <w:rFonts w:ascii="Symbol" w:eastAsia="Arial Unicode MS" w:hAnsi="Symbol" w:cs="OpenSymbol"/>
      <w:color w:val="000000"/>
      <w:sz w:val="22"/>
      <w:lang w:val="fr-BE" w:bidi="en-US"/>
    </w:rPr>
  </w:style>
  <w:style w:type="character" w:customStyle="1" w:styleId="WW8Num22z1">
    <w:name w:val="WW8Num22z1"/>
    <w:rsid w:val="007978FC"/>
    <w:rPr>
      <w:rFonts w:ascii="OpenSymbol" w:hAnsi="OpenSymbol" w:cs="OpenSymbol"/>
    </w:rPr>
  </w:style>
  <w:style w:type="character" w:customStyle="1" w:styleId="WW8Num22z3">
    <w:name w:val="WW8Num22z3"/>
    <w:rsid w:val="007978FC"/>
    <w:rPr>
      <w:rFonts w:ascii="Symbol" w:hAnsi="Symbol" w:cs="Symbol"/>
    </w:rPr>
  </w:style>
  <w:style w:type="character" w:customStyle="1" w:styleId="WW-DefaultParagraphFont">
    <w:name w:val="WW-Default Paragraph Font"/>
    <w:rsid w:val="007978FC"/>
  </w:style>
  <w:style w:type="character" w:customStyle="1" w:styleId="WW8Num2z2">
    <w:name w:val="WW8Num2z2"/>
    <w:rsid w:val="007978FC"/>
  </w:style>
  <w:style w:type="character" w:customStyle="1" w:styleId="WW8Num2z3">
    <w:name w:val="WW8Num2z3"/>
    <w:rsid w:val="007978FC"/>
    <w:rPr>
      <w:rFonts w:ascii="Symbol" w:hAnsi="Symbol" w:cs="Symbol"/>
    </w:rPr>
  </w:style>
  <w:style w:type="character" w:customStyle="1" w:styleId="WW8Num2z1">
    <w:name w:val="WW8Num2z1"/>
    <w:rsid w:val="007978FC"/>
    <w:rPr>
      <w:rFonts w:ascii="Arial" w:hAnsi="Arial" w:cs="Arial"/>
    </w:rPr>
  </w:style>
  <w:style w:type="character" w:styleId="Hyperlink">
    <w:name w:val="Hyperlink"/>
    <w:uiPriority w:val="99"/>
    <w:rsid w:val="007978FC"/>
    <w:rPr>
      <w:color w:val="000080"/>
      <w:u w:val="single"/>
    </w:rPr>
  </w:style>
  <w:style w:type="character" w:customStyle="1" w:styleId="Policepardfaut11">
    <w:name w:val="Police par défaut11"/>
    <w:rsid w:val="007978FC"/>
  </w:style>
  <w:style w:type="character" w:styleId="Paginanummer">
    <w:name w:val="page number"/>
    <w:basedOn w:val="Policepardfaut11"/>
    <w:rsid w:val="007978FC"/>
  </w:style>
  <w:style w:type="character" w:customStyle="1" w:styleId="Sautdindex">
    <w:name w:val="Saut d'index"/>
    <w:rsid w:val="007978FC"/>
  </w:style>
  <w:style w:type="character" w:customStyle="1" w:styleId="WW8Num3z2">
    <w:name w:val="WW8Num3z2"/>
    <w:rsid w:val="007978FC"/>
    <w:rPr>
      <w:rFonts w:ascii="Wingdings" w:hAnsi="Wingdings" w:cs="Wingdings"/>
    </w:rPr>
  </w:style>
  <w:style w:type="character" w:styleId="Zwaar">
    <w:name w:val="Strong"/>
    <w:uiPriority w:val="22"/>
    <w:qFormat/>
    <w:rsid w:val="007978FC"/>
    <w:rPr>
      <w:b/>
      <w:bCs/>
    </w:rPr>
  </w:style>
  <w:style w:type="character" w:customStyle="1" w:styleId="Puces">
    <w:name w:val="Puces"/>
    <w:rsid w:val="007978FC"/>
    <w:rPr>
      <w:rFonts w:ascii="OpenSymbol" w:eastAsia="OpenSymbol" w:hAnsi="OpenSymbol" w:cs="OpenSymbol"/>
    </w:rPr>
  </w:style>
  <w:style w:type="character" w:styleId="GevolgdeHyperlink">
    <w:name w:val="FollowedHyperlink"/>
    <w:rsid w:val="007978FC"/>
    <w:rPr>
      <w:color w:val="800000"/>
      <w:u w:val="single"/>
    </w:rPr>
  </w:style>
  <w:style w:type="character" w:customStyle="1" w:styleId="WW8Num23z0">
    <w:name w:val="WW8Num23z0"/>
    <w:rsid w:val="007978FC"/>
    <w:rPr>
      <w:rFonts w:ascii="Symbol" w:hAnsi="Symbol" w:cs="OpenSymbol"/>
    </w:rPr>
  </w:style>
  <w:style w:type="character" w:customStyle="1" w:styleId="WW8Num23z1">
    <w:name w:val="WW8Num23z1"/>
    <w:rsid w:val="007978FC"/>
    <w:rPr>
      <w:rFonts w:ascii="OpenSymbol" w:hAnsi="OpenSymbol" w:cs="OpenSymbol"/>
    </w:rPr>
  </w:style>
  <w:style w:type="character" w:customStyle="1" w:styleId="WW8Num25z0">
    <w:name w:val="WW8Num25z0"/>
    <w:rsid w:val="007978FC"/>
    <w:rPr>
      <w:rFonts w:ascii="Symbol" w:hAnsi="Symbol" w:cs="OpenSymbol"/>
    </w:rPr>
  </w:style>
  <w:style w:type="character" w:customStyle="1" w:styleId="WW8Num25z1">
    <w:name w:val="WW8Num25z1"/>
    <w:rsid w:val="007978FC"/>
    <w:rPr>
      <w:rFonts w:ascii="OpenSymbol" w:hAnsi="OpenSymbol" w:cs="OpenSymbol"/>
    </w:rPr>
  </w:style>
  <w:style w:type="character" w:customStyle="1" w:styleId="WW8Num26z0">
    <w:name w:val="WW8Num26z0"/>
    <w:rsid w:val="007978FC"/>
    <w:rPr>
      <w:rFonts w:ascii="Symbol" w:hAnsi="Symbol" w:cs="OpenSymbol"/>
    </w:rPr>
  </w:style>
  <w:style w:type="character" w:customStyle="1" w:styleId="WW8Num26z1">
    <w:name w:val="WW8Num26z1"/>
    <w:rsid w:val="007978FC"/>
    <w:rPr>
      <w:rFonts w:ascii="OpenSymbol" w:hAnsi="OpenSymbol" w:cs="OpenSymbol"/>
    </w:rPr>
  </w:style>
  <w:style w:type="character" w:customStyle="1" w:styleId="WW8Num27z0">
    <w:name w:val="WW8Num27z0"/>
    <w:rsid w:val="007978FC"/>
    <w:rPr>
      <w:rFonts w:ascii="Symbol" w:hAnsi="Symbol" w:cs="OpenSymbol"/>
    </w:rPr>
  </w:style>
  <w:style w:type="character" w:customStyle="1" w:styleId="WW8Num27z1">
    <w:name w:val="WW8Num27z1"/>
    <w:rsid w:val="007978FC"/>
    <w:rPr>
      <w:rFonts w:ascii="OpenSymbol" w:hAnsi="OpenSymbol" w:cs="OpenSymbol"/>
    </w:rPr>
  </w:style>
  <w:style w:type="character" w:customStyle="1" w:styleId="WW8Num28z0">
    <w:name w:val="WW8Num28z0"/>
    <w:rsid w:val="007978FC"/>
    <w:rPr>
      <w:rFonts w:ascii="Symbol" w:hAnsi="Symbol" w:cs="OpenSymbol"/>
    </w:rPr>
  </w:style>
  <w:style w:type="character" w:customStyle="1" w:styleId="WW8Num28z1">
    <w:name w:val="WW8Num28z1"/>
    <w:rsid w:val="007978FC"/>
    <w:rPr>
      <w:rFonts w:ascii="OpenSymbol" w:hAnsi="OpenSymbol" w:cs="OpenSymbol"/>
    </w:rPr>
  </w:style>
  <w:style w:type="character" w:customStyle="1" w:styleId="Caractresdenumrotation">
    <w:name w:val="Caractères de numérotation"/>
    <w:rsid w:val="007978FC"/>
  </w:style>
  <w:style w:type="character" w:customStyle="1" w:styleId="BalloonTextChar">
    <w:name w:val="Balloon Text Char"/>
    <w:rsid w:val="007978FC"/>
    <w:rPr>
      <w:rFonts w:ascii="Tahoma" w:eastAsia="SimSun" w:hAnsi="Tahoma" w:cs="Mangal"/>
      <w:sz w:val="16"/>
      <w:szCs w:val="14"/>
      <w:lang w:val="fr-BE" w:eastAsia="zh-CN" w:bidi="hi-IN"/>
    </w:rPr>
  </w:style>
  <w:style w:type="character" w:customStyle="1" w:styleId="CommentReference1">
    <w:name w:val="Comment Reference1"/>
    <w:rsid w:val="007978FC"/>
    <w:rPr>
      <w:sz w:val="16"/>
      <w:szCs w:val="16"/>
    </w:rPr>
  </w:style>
  <w:style w:type="character" w:customStyle="1" w:styleId="CommentTextChar">
    <w:name w:val="Comment Text Char"/>
    <w:rsid w:val="007978FC"/>
    <w:rPr>
      <w:rFonts w:eastAsia="SimSun" w:cs="Mangal"/>
      <w:sz w:val="18"/>
      <w:szCs w:val="18"/>
      <w:lang w:val="fr-BE" w:eastAsia="zh-CN" w:bidi="hi-IN"/>
    </w:rPr>
  </w:style>
  <w:style w:type="character" w:customStyle="1" w:styleId="CommentSubjectChar">
    <w:name w:val="Comment Subject Char"/>
    <w:rsid w:val="007978FC"/>
    <w:rPr>
      <w:rFonts w:eastAsia="SimSun" w:cs="Mangal"/>
      <w:b/>
      <w:bCs/>
      <w:sz w:val="18"/>
      <w:szCs w:val="18"/>
      <w:lang w:val="fr-BE" w:eastAsia="zh-CN" w:bidi="hi-IN"/>
    </w:rPr>
  </w:style>
  <w:style w:type="character" w:customStyle="1" w:styleId="LO-NormalChar">
    <w:name w:val="LO-Normal Char"/>
    <w:rsid w:val="007978FC"/>
    <w:rPr>
      <w:rFonts w:ascii="Arial" w:eastAsia="timesnewromanpsmt" w:hAnsi="Arial" w:cs="Mangal"/>
      <w:sz w:val="22"/>
      <w:szCs w:val="22"/>
      <w:lang w:val="fr-BE" w:eastAsia="zh-CN" w:bidi="hi-IN"/>
    </w:rPr>
  </w:style>
  <w:style w:type="character" w:customStyle="1" w:styleId="Heading2Char">
    <w:name w:val="Heading 2 Char"/>
    <w:rsid w:val="007978FC"/>
    <w:rPr>
      <w:rFonts w:ascii="Arial" w:eastAsia="timesnewromanpsmt" w:hAnsi="Arial" w:cs="Gotham XNarrow Medium"/>
      <w:color w:val="004586"/>
      <w:sz w:val="36"/>
      <w:szCs w:val="36"/>
      <w:lang w:val="fr-BE" w:eastAsia="zh-CN" w:bidi="hi-IN"/>
    </w:rPr>
  </w:style>
  <w:style w:type="character" w:customStyle="1" w:styleId="FormTitleChar">
    <w:name w:val="Form Title Char"/>
    <w:rsid w:val="007978FC"/>
    <w:rPr>
      <w:rFonts w:ascii="Arial" w:eastAsia="timesnewromanpsmt" w:hAnsi="Arial" w:cs="Gotham XNarrow Medium"/>
      <w:b/>
      <w:color w:val="004586"/>
      <w:sz w:val="24"/>
      <w:szCs w:val="24"/>
      <w:lang w:val="fr-BE" w:eastAsia="zh-CN" w:bidi="hi-IN"/>
    </w:rPr>
  </w:style>
  <w:style w:type="character" w:customStyle="1" w:styleId="FormTitleBoldChar">
    <w:name w:val="Form Title Bold Char"/>
    <w:basedOn w:val="FormTitleChar"/>
    <w:rsid w:val="007978FC"/>
    <w:rPr>
      <w:rFonts w:ascii="Arial" w:eastAsia="timesnewromanpsmt" w:hAnsi="Arial" w:cs="Gotham XNarrow Medium"/>
      <w:b/>
      <w:color w:val="004586"/>
      <w:sz w:val="24"/>
      <w:szCs w:val="24"/>
      <w:lang w:val="fr-BE" w:eastAsia="zh-CN" w:bidi="hi-IN"/>
    </w:rPr>
  </w:style>
  <w:style w:type="character" w:customStyle="1" w:styleId="Heading4Char">
    <w:name w:val="Heading 4 Char"/>
    <w:rsid w:val="007978FC"/>
    <w:rPr>
      <w:rFonts w:ascii="Calibri" w:eastAsia="Times New Roman" w:hAnsi="Calibri" w:cs="Times New Roman"/>
      <w:b/>
      <w:bCs/>
      <w:color w:val="000000"/>
      <w:sz w:val="28"/>
      <w:szCs w:val="28"/>
      <w:lang w:val="fr-BE" w:eastAsia="zh-CN" w:bidi="en-US"/>
    </w:rPr>
  </w:style>
  <w:style w:type="character" w:customStyle="1" w:styleId="TableHeaderChar">
    <w:name w:val="Table Header Char"/>
    <w:rsid w:val="007978FC"/>
    <w:rPr>
      <w:rFonts w:ascii="Calibri" w:eastAsia="Arial Unicode MS" w:hAnsi="Calibri" w:cs="Calibri"/>
      <w:b/>
      <w:color w:val="000000"/>
      <w:sz w:val="22"/>
      <w:szCs w:val="22"/>
      <w:lang w:val="fr-BE"/>
    </w:rPr>
  </w:style>
  <w:style w:type="character" w:customStyle="1" w:styleId="NormalTableChar">
    <w:name w:val="Normal Table Char"/>
    <w:rsid w:val="007978FC"/>
    <w:rPr>
      <w:rFonts w:ascii="Calibri" w:eastAsia="Arial Unicode MS" w:hAnsi="Calibri" w:cs="Calibri"/>
      <w:color w:val="000000"/>
      <w:sz w:val="22"/>
      <w:szCs w:val="22"/>
      <w:lang w:val="fr-BE" w:eastAsia="zh-CN" w:bidi="en-US"/>
    </w:rPr>
  </w:style>
  <w:style w:type="paragraph" w:customStyle="1" w:styleId="Titre1">
    <w:name w:val="Titre1"/>
    <w:basedOn w:val="Standaard"/>
    <w:next w:val="Plattetekst"/>
    <w:rsid w:val="007978FC"/>
    <w:pPr>
      <w:keepNext/>
      <w:spacing w:before="240" w:after="120"/>
    </w:pPr>
    <w:rPr>
      <w:rFonts w:eastAsia="Microsoft YaHei" w:cs="Mangal"/>
      <w:sz w:val="28"/>
      <w:szCs w:val="28"/>
    </w:rPr>
  </w:style>
  <w:style w:type="paragraph" w:styleId="Plattetekst">
    <w:name w:val="Body Text"/>
    <w:basedOn w:val="Standaard"/>
    <w:link w:val="PlattetekstChar"/>
    <w:rsid w:val="007978FC"/>
    <w:pPr>
      <w:spacing w:before="0" w:after="120"/>
      <w:jc w:val="both"/>
    </w:pPr>
    <w:rPr>
      <w:rFonts w:cs="Arial"/>
    </w:rPr>
  </w:style>
  <w:style w:type="character" w:customStyle="1" w:styleId="PlattetekstChar">
    <w:name w:val="Platte tekst Char"/>
    <w:basedOn w:val="Standaardalinea-lettertype"/>
    <w:link w:val="Plattetekst"/>
    <w:rsid w:val="007978FC"/>
    <w:rPr>
      <w:rFonts w:ascii="Arial" w:eastAsia="Arial Unicode MS" w:hAnsi="Arial" w:cs="Arial"/>
      <w:color w:val="000000"/>
      <w:kern w:val="0"/>
      <w:lang w:val="fr-BE" w:eastAsia="zh-CN" w:bidi="en-US"/>
      <w14:ligatures w14:val="none"/>
    </w:rPr>
  </w:style>
  <w:style w:type="paragraph" w:styleId="Lijst">
    <w:name w:val="List"/>
    <w:basedOn w:val="Plattetekst"/>
    <w:rsid w:val="007978FC"/>
    <w:rPr>
      <w:rFonts w:cs="Mangal"/>
    </w:rPr>
  </w:style>
  <w:style w:type="paragraph" w:styleId="Bijschrift">
    <w:name w:val="caption"/>
    <w:basedOn w:val="Standaard"/>
    <w:qFormat/>
    <w:rsid w:val="007978FC"/>
    <w:pPr>
      <w:spacing w:before="120" w:after="120"/>
      <w:jc w:val="center"/>
    </w:pPr>
    <w:rPr>
      <w:rFonts w:cs="Mangal"/>
      <w:i/>
      <w:iCs/>
      <w:sz w:val="24"/>
      <w:szCs w:val="24"/>
    </w:rPr>
  </w:style>
  <w:style w:type="paragraph" w:customStyle="1" w:styleId="Index">
    <w:name w:val="Index"/>
    <w:basedOn w:val="Standaard"/>
    <w:rsid w:val="007978FC"/>
    <w:rPr>
      <w:rFonts w:cs="Mangal"/>
    </w:rPr>
  </w:style>
  <w:style w:type="paragraph" w:customStyle="1" w:styleId="LO-Normal">
    <w:name w:val="LO-Normal"/>
    <w:rsid w:val="007978FC"/>
    <w:pPr>
      <w:widowControl w:val="0"/>
      <w:pBdr>
        <w:top w:val="none" w:sz="4" w:space="0" w:color="000000"/>
        <w:left w:val="none" w:sz="4" w:space="0" w:color="000000"/>
        <w:bottom w:val="none" w:sz="4" w:space="0" w:color="000000"/>
        <w:right w:val="none" w:sz="4" w:space="0" w:color="000000"/>
        <w:between w:val="none" w:sz="4" w:space="0" w:color="000000"/>
      </w:pBdr>
      <w:spacing w:before="68" w:after="62" w:line="227" w:lineRule="atLeast"/>
      <w:jc w:val="both"/>
    </w:pPr>
    <w:rPr>
      <w:rFonts w:ascii="Arial" w:eastAsia="timesnewromanpsmt" w:hAnsi="Arial" w:cs="Mangal"/>
      <w:kern w:val="0"/>
      <w:lang w:val="fr-BE" w:eastAsia="zh-CN" w:bidi="hi-IN"/>
      <w14:ligatures w14:val="none"/>
    </w:rPr>
  </w:style>
  <w:style w:type="paragraph" w:customStyle="1" w:styleId="Lgende1">
    <w:name w:val="Légende1"/>
    <w:basedOn w:val="Standaard"/>
    <w:rsid w:val="007978FC"/>
    <w:pPr>
      <w:spacing w:before="120" w:after="120"/>
    </w:pPr>
    <w:rPr>
      <w:rFonts w:cs="Mangal"/>
      <w:i/>
      <w:iCs/>
      <w:sz w:val="24"/>
      <w:szCs w:val="24"/>
    </w:rPr>
  </w:style>
  <w:style w:type="paragraph" w:customStyle="1" w:styleId="WW-Caption">
    <w:name w:val="WW-Caption"/>
    <w:basedOn w:val="Standaard"/>
    <w:rsid w:val="007978FC"/>
    <w:pPr>
      <w:spacing w:before="120" w:after="120"/>
      <w:jc w:val="center"/>
    </w:pPr>
    <w:rPr>
      <w:rFonts w:cs="Mangal"/>
      <w:i/>
      <w:iCs/>
      <w:sz w:val="24"/>
      <w:szCs w:val="24"/>
    </w:rPr>
  </w:style>
  <w:style w:type="paragraph" w:styleId="Koptekst">
    <w:name w:val="header"/>
    <w:basedOn w:val="Standaard"/>
    <w:link w:val="KoptekstChar"/>
    <w:uiPriority w:val="99"/>
    <w:rsid w:val="007978FC"/>
    <w:pPr>
      <w:tabs>
        <w:tab w:val="center" w:pos="4819"/>
        <w:tab w:val="right" w:pos="9638"/>
      </w:tabs>
    </w:pPr>
    <w:rPr>
      <w:rFonts w:asciiTheme="minorHAnsi" w:eastAsiaTheme="minorHAnsi" w:hAnsiTheme="minorHAnsi" w:cstheme="minorBidi"/>
      <w:color w:val="auto"/>
      <w:kern w:val="2"/>
      <w:lang w:val="nl-BE" w:eastAsia="en-US" w:bidi="ar-SA"/>
      <w14:ligatures w14:val="standardContextual"/>
    </w:rPr>
  </w:style>
  <w:style w:type="character" w:customStyle="1" w:styleId="KoptekstChar1">
    <w:name w:val="Koptekst Char1"/>
    <w:basedOn w:val="Standaardalinea-lettertype"/>
    <w:uiPriority w:val="99"/>
    <w:semiHidden/>
    <w:rsid w:val="007978FC"/>
    <w:rPr>
      <w:rFonts w:ascii="Arial" w:eastAsia="Arial Unicode MS" w:hAnsi="Arial" w:cs="Calibri"/>
      <w:color w:val="000000"/>
      <w:kern w:val="0"/>
      <w:lang w:val="fr-BE" w:eastAsia="zh-CN" w:bidi="en-US"/>
      <w14:ligatures w14:val="none"/>
    </w:rPr>
  </w:style>
  <w:style w:type="paragraph" w:customStyle="1" w:styleId="Contenudetableau">
    <w:name w:val="Contenu de tableau"/>
    <w:basedOn w:val="Standaard"/>
    <w:rsid w:val="007978FC"/>
  </w:style>
  <w:style w:type="paragraph" w:customStyle="1" w:styleId="Style4">
    <w:name w:val="Style4"/>
    <w:rsid w:val="007978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Gotham XNarrow Light" w:eastAsia="Times New Roman" w:hAnsi="Gotham XNarrow Light" w:cs="ArialMT"/>
      <w:color w:val="675750"/>
      <w:kern w:val="0"/>
      <w:sz w:val="56"/>
      <w:lang w:val="fr-BE" w:eastAsia="zh-CN" w:bidi="fr-FR"/>
      <w14:ligatures w14:val="none"/>
    </w:rPr>
  </w:style>
  <w:style w:type="paragraph" w:styleId="Voettekst">
    <w:name w:val="footer"/>
    <w:basedOn w:val="Standaard"/>
    <w:link w:val="VoettekstChar"/>
    <w:uiPriority w:val="99"/>
    <w:rsid w:val="007978FC"/>
    <w:pPr>
      <w:tabs>
        <w:tab w:val="center" w:pos="4536"/>
        <w:tab w:val="right" w:pos="9072"/>
      </w:tabs>
    </w:pPr>
    <w:rPr>
      <w:rFonts w:asciiTheme="minorHAnsi" w:eastAsiaTheme="minorHAnsi" w:hAnsiTheme="minorHAnsi" w:cstheme="minorBidi"/>
      <w:color w:val="auto"/>
      <w:kern w:val="2"/>
      <w:lang w:val="nl-BE" w:eastAsia="en-US" w:bidi="ar-SA"/>
      <w14:ligatures w14:val="standardContextual"/>
    </w:rPr>
  </w:style>
  <w:style w:type="character" w:customStyle="1" w:styleId="VoettekstChar1">
    <w:name w:val="Voettekst Char1"/>
    <w:basedOn w:val="Standaardalinea-lettertype"/>
    <w:uiPriority w:val="99"/>
    <w:semiHidden/>
    <w:rsid w:val="007978FC"/>
    <w:rPr>
      <w:rFonts w:ascii="Arial" w:eastAsia="Arial Unicode MS" w:hAnsi="Arial" w:cs="Calibri"/>
      <w:color w:val="000000"/>
      <w:kern w:val="0"/>
      <w:lang w:val="fr-BE" w:eastAsia="zh-CN" w:bidi="en-US"/>
      <w14:ligatures w14:val="none"/>
    </w:rPr>
  </w:style>
  <w:style w:type="paragraph" w:styleId="Inhopg1">
    <w:name w:val="toc 1"/>
    <w:basedOn w:val="Standaard"/>
    <w:next w:val="Standaard"/>
    <w:uiPriority w:val="39"/>
    <w:rsid w:val="007978FC"/>
    <w:pPr>
      <w:spacing w:before="120" w:after="120"/>
    </w:pPr>
    <w:rPr>
      <w:rFonts w:ascii="Calibri" w:hAnsi="Calibri"/>
      <w:b/>
      <w:bCs/>
      <w:caps/>
      <w:sz w:val="20"/>
      <w:szCs w:val="20"/>
    </w:rPr>
  </w:style>
  <w:style w:type="paragraph" w:styleId="Inhopg2">
    <w:name w:val="toc 2"/>
    <w:basedOn w:val="Standaard"/>
    <w:next w:val="Standaard"/>
    <w:uiPriority w:val="39"/>
    <w:rsid w:val="007978FC"/>
    <w:pPr>
      <w:spacing w:before="0" w:after="0"/>
      <w:ind w:left="220"/>
    </w:pPr>
    <w:rPr>
      <w:rFonts w:ascii="Calibri" w:hAnsi="Calibri"/>
      <w:smallCaps/>
      <w:sz w:val="20"/>
      <w:szCs w:val="20"/>
    </w:rPr>
  </w:style>
  <w:style w:type="paragraph" w:styleId="Inhopg3">
    <w:name w:val="toc 3"/>
    <w:basedOn w:val="Standaard"/>
    <w:next w:val="Standaard"/>
    <w:uiPriority w:val="39"/>
    <w:rsid w:val="007978FC"/>
    <w:pPr>
      <w:spacing w:before="0" w:after="0"/>
      <w:ind w:left="440"/>
    </w:pPr>
    <w:rPr>
      <w:rFonts w:ascii="Calibri" w:hAnsi="Calibri"/>
      <w:i/>
      <w:iCs/>
      <w:sz w:val="20"/>
      <w:szCs w:val="20"/>
    </w:rPr>
  </w:style>
  <w:style w:type="paragraph" w:customStyle="1" w:styleId="Normal2">
    <w:name w:val="Normal 2"/>
    <w:basedOn w:val="Standaard"/>
    <w:rsid w:val="007978FC"/>
    <w:pPr>
      <w:spacing w:before="0" w:after="0"/>
      <w:ind w:left="709"/>
    </w:pPr>
    <w:rPr>
      <w:rFonts w:cs="ArialMT"/>
      <w:lang w:bidi="fr-FR"/>
    </w:rPr>
  </w:style>
  <w:style w:type="paragraph" w:customStyle="1" w:styleId="AxureTableNormalText">
    <w:name w:val="AxureTableNormalText"/>
    <w:basedOn w:val="Standaard"/>
    <w:rsid w:val="007978FC"/>
    <w:pPr>
      <w:spacing w:before="60" w:after="60"/>
    </w:pPr>
    <w:rPr>
      <w:rFonts w:cs="Arial"/>
      <w:sz w:val="16"/>
    </w:rPr>
  </w:style>
  <w:style w:type="paragraph" w:customStyle="1" w:styleId="Titredetableau">
    <w:name w:val="Titre de tableau"/>
    <w:basedOn w:val="Contenudetableau"/>
    <w:rsid w:val="007978FC"/>
    <w:pPr>
      <w:jc w:val="center"/>
    </w:pPr>
    <w:rPr>
      <w:b/>
      <w:bCs/>
    </w:rPr>
  </w:style>
  <w:style w:type="paragraph" w:customStyle="1" w:styleId="Answers">
    <w:name w:val="Answers"/>
    <w:basedOn w:val="Standaard"/>
    <w:rsid w:val="007978FC"/>
    <w:pPr>
      <w:tabs>
        <w:tab w:val="left" w:pos="624"/>
        <w:tab w:val="right" w:leader="dot" w:pos="9071"/>
      </w:tabs>
      <w:spacing w:before="0" w:after="0" w:line="288" w:lineRule="auto"/>
      <w:ind w:left="605"/>
    </w:pPr>
    <w:rPr>
      <w:rFonts w:cs="Arial"/>
    </w:rPr>
  </w:style>
  <w:style w:type="paragraph" w:customStyle="1" w:styleId="Textbodybulleted">
    <w:name w:val="Text body (bulleted)"/>
    <w:basedOn w:val="Plattetekst"/>
    <w:rsid w:val="007978FC"/>
    <w:pPr>
      <w:tabs>
        <w:tab w:val="left" w:pos="623"/>
      </w:tabs>
      <w:spacing w:after="0" w:line="288" w:lineRule="auto"/>
      <w:ind w:left="623" w:hanging="283"/>
    </w:pPr>
  </w:style>
  <w:style w:type="paragraph" w:customStyle="1" w:styleId="Answersbulleted">
    <w:name w:val="Answers (bulleted)"/>
    <w:basedOn w:val="Answers"/>
    <w:rsid w:val="007978FC"/>
    <w:pPr>
      <w:numPr>
        <w:numId w:val="4"/>
      </w:numPr>
    </w:pPr>
  </w:style>
  <w:style w:type="paragraph" w:customStyle="1" w:styleId="Contenudecadre">
    <w:name w:val="Contenu de cadre"/>
    <w:basedOn w:val="Plattetekst"/>
    <w:rsid w:val="007978FC"/>
  </w:style>
  <w:style w:type="paragraph" w:customStyle="1" w:styleId="Arial">
    <w:name w:val="Arial"/>
    <w:basedOn w:val="Contenudetableau"/>
    <w:rsid w:val="007978FC"/>
    <w:rPr>
      <w:b/>
      <w:bCs/>
      <w:color w:val="0000FF"/>
    </w:rPr>
  </w:style>
  <w:style w:type="paragraph" w:customStyle="1" w:styleId="puce">
    <w:name w:val="puce"/>
    <w:basedOn w:val="Standaard"/>
    <w:rsid w:val="007978FC"/>
    <w:pPr>
      <w:numPr>
        <w:numId w:val="3"/>
      </w:numPr>
    </w:pPr>
  </w:style>
  <w:style w:type="paragraph" w:customStyle="1" w:styleId="TitreTR1">
    <w:name w:val="Titre TR1"/>
    <w:basedOn w:val="Titre1"/>
    <w:rsid w:val="007978FC"/>
    <w:pPr>
      <w:spacing w:before="0" w:after="567"/>
    </w:pPr>
    <w:rPr>
      <w:bCs/>
      <w:color w:val="666666"/>
      <w:sz w:val="44"/>
      <w:szCs w:val="32"/>
    </w:rPr>
  </w:style>
  <w:style w:type="paragraph" w:styleId="Inhopg4">
    <w:name w:val="toc 4"/>
    <w:basedOn w:val="Index"/>
    <w:uiPriority w:val="39"/>
    <w:rsid w:val="007978FC"/>
    <w:pPr>
      <w:spacing w:before="0" w:after="0"/>
      <w:ind w:left="660"/>
    </w:pPr>
    <w:rPr>
      <w:rFonts w:ascii="Calibri" w:hAnsi="Calibri" w:cs="Calibri"/>
      <w:sz w:val="18"/>
      <w:szCs w:val="18"/>
    </w:rPr>
  </w:style>
  <w:style w:type="paragraph" w:styleId="Inhopg5">
    <w:name w:val="toc 5"/>
    <w:basedOn w:val="Index"/>
    <w:rsid w:val="007978FC"/>
    <w:pPr>
      <w:spacing w:before="0" w:after="0"/>
      <w:ind w:left="880"/>
    </w:pPr>
    <w:rPr>
      <w:rFonts w:ascii="Calibri" w:hAnsi="Calibri" w:cs="Calibri"/>
      <w:sz w:val="18"/>
      <w:szCs w:val="18"/>
    </w:rPr>
  </w:style>
  <w:style w:type="paragraph" w:styleId="Inhopg6">
    <w:name w:val="toc 6"/>
    <w:basedOn w:val="Index"/>
    <w:rsid w:val="007978FC"/>
    <w:pPr>
      <w:spacing w:before="0" w:after="0"/>
      <w:ind w:left="1100"/>
    </w:pPr>
    <w:rPr>
      <w:rFonts w:ascii="Calibri" w:hAnsi="Calibri" w:cs="Calibri"/>
      <w:sz w:val="18"/>
      <w:szCs w:val="18"/>
    </w:rPr>
  </w:style>
  <w:style w:type="paragraph" w:styleId="Inhopg7">
    <w:name w:val="toc 7"/>
    <w:basedOn w:val="Index"/>
    <w:rsid w:val="007978FC"/>
    <w:pPr>
      <w:spacing w:before="0" w:after="0"/>
      <w:ind w:left="1320"/>
    </w:pPr>
    <w:rPr>
      <w:rFonts w:ascii="Calibri" w:hAnsi="Calibri" w:cs="Calibri"/>
      <w:sz w:val="18"/>
      <w:szCs w:val="18"/>
    </w:rPr>
  </w:style>
  <w:style w:type="paragraph" w:styleId="Inhopg8">
    <w:name w:val="toc 8"/>
    <w:basedOn w:val="Index"/>
    <w:rsid w:val="007978FC"/>
    <w:pPr>
      <w:spacing w:before="0" w:after="0"/>
      <w:ind w:left="1540"/>
    </w:pPr>
    <w:rPr>
      <w:rFonts w:ascii="Calibri" w:hAnsi="Calibri" w:cs="Calibri"/>
      <w:sz w:val="18"/>
      <w:szCs w:val="18"/>
    </w:rPr>
  </w:style>
  <w:style w:type="paragraph" w:styleId="Inhopg9">
    <w:name w:val="toc 9"/>
    <w:basedOn w:val="Index"/>
    <w:rsid w:val="007978FC"/>
    <w:pPr>
      <w:spacing w:before="0" w:after="0"/>
      <w:ind w:left="1760"/>
    </w:pPr>
    <w:rPr>
      <w:rFonts w:ascii="Calibri" w:hAnsi="Calibri" w:cs="Calibri"/>
      <w:sz w:val="18"/>
      <w:szCs w:val="18"/>
    </w:rPr>
  </w:style>
  <w:style w:type="paragraph" w:customStyle="1" w:styleId="Tabledesmatiresniveau10">
    <w:name w:val="Table des matières niveau 10"/>
    <w:basedOn w:val="Index"/>
    <w:rsid w:val="007978FC"/>
    <w:pPr>
      <w:tabs>
        <w:tab w:val="right" w:leader="dot" w:pos="7091"/>
      </w:tabs>
      <w:ind w:left="2547"/>
    </w:pPr>
  </w:style>
  <w:style w:type="paragraph" w:customStyle="1" w:styleId="Titre2">
    <w:name w:val="Titre2"/>
    <w:basedOn w:val="Titre1"/>
    <w:next w:val="Plattetekst"/>
    <w:rsid w:val="007978FC"/>
    <w:pPr>
      <w:jc w:val="center"/>
    </w:pPr>
    <w:rPr>
      <w:b/>
      <w:bCs/>
      <w:sz w:val="36"/>
      <w:szCs w:val="36"/>
    </w:rPr>
  </w:style>
  <w:style w:type="paragraph" w:customStyle="1" w:styleId="Inhoudtabel">
    <w:name w:val="Inhoud tabel"/>
    <w:basedOn w:val="Standaard"/>
    <w:rsid w:val="007978FC"/>
  </w:style>
  <w:style w:type="paragraph" w:customStyle="1" w:styleId="StyleJustifi">
    <w:name w:val="Style Justifié"/>
    <w:basedOn w:val="Standaard"/>
    <w:rsid w:val="007978FC"/>
    <w:pPr>
      <w:widowControl/>
      <w:spacing w:before="0" w:after="180"/>
      <w:jc w:val="both"/>
    </w:pPr>
    <w:rPr>
      <w:rFonts w:eastAsia="Times New Roman" w:cs="Times New Roman"/>
      <w:sz w:val="24"/>
      <w:szCs w:val="20"/>
      <w:lang w:bidi="ar-SA"/>
    </w:rPr>
  </w:style>
  <w:style w:type="paragraph" w:customStyle="1" w:styleId="TableContents">
    <w:name w:val="Table Contents"/>
    <w:basedOn w:val="Standaard"/>
    <w:rsid w:val="007978FC"/>
  </w:style>
  <w:style w:type="paragraph" w:customStyle="1" w:styleId="TableHeading">
    <w:name w:val="Table Heading"/>
    <w:basedOn w:val="TableContents"/>
    <w:rsid w:val="007978FC"/>
    <w:pPr>
      <w:spacing w:before="0" w:after="79"/>
      <w:ind w:left="567" w:hanging="567"/>
    </w:pPr>
    <w:rPr>
      <w:b/>
      <w:bCs/>
      <w:sz w:val="21"/>
    </w:rPr>
  </w:style>
  <w:style w:type="paragraph" w:customStyle="1" w:styleId="Textedebulles1">
    <w:name w:val="Texte de bulles1"/>
    <w:basedOn w:val="Standaard"/>
    <w:rsid w:val="007978FC"/>
    <w:rPr>
      <w:rFonts w:ascii="Tahoma" w:hAnsi="Tahoma" w:cs="Tahoma"/>
      <w:sz w:val="16"/>
      <w:szCs w:val="14"/>
    </w:rPr>
  </w:style>
  <w:style w:type="paragraph" w:customStyle="1" w:styleId="CommentText1">
    <w:name w:val="Comment Text1"/>
    <w:basedOn w:val="Standaard"/>
    <w:rsid w:val="007978FC"/>
    <w:rPr>
      <w:sz w:val="18"/>
      <w:szCs w:val="18"/>
    </w:rPr>
  </w:style>
  <w:style w:type="paragraph" w:customStyle="1" w:styleId="CommentSubject1">
    <w:name w:val="Comment Subject1"/>
    <w:basedOn w:val="CommentText1"/>
    <w:next w:val="CommentText1"/>
    <w:rsid w:val="007978FC"/>
    <w:rPr>
      <w:b/>
      <w:bCs/>
    </w:rPr>
  </w:style>
  <w:style w:type="paragraph" w:customStyle="1" w:styleId="Rvision1">
    <w:name w:val="Révision1"/>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SimSun" w:hAnsi="Times New Roman" w:cs="Mangal"/>
      <w:kern w:val="0"/>
      <w:sz w:val="24"/>
      <w:szCs w:val="21"/>
      <w:lang w:val="fr-BE" w:eastAsia="zh-CN" w:bidi="hi-IN"/>
      <w14:ligatures w14:val="none"/>
    </w:rPr>
  </w:style>
  <w:style w:type="paragraph" w:customStyle="1" w:styleId="FormTitle">
    <w:name w:val="Form Title"/>
    <w:basedOn w:val="Kop2"/>
    <w:rsid w:val="007978FC"/>
    <w:pPr>
      <w:keepLines w:val="0"/>
      <w:spacing w:before="60" w:after="60"/>
      <w:ind w:left="360" w:hanging="360"/>
      <w:jc w:val="both"/>
    </w:pPr>
    <w:rPr>
      <w:rFonts w:asciiTheme="minorHAnsi" w:eastAsia="timesnewromanpsmt" w:hAnsiTheme="minorHAnsi" w:cstheme="minorHAnsi"/>
      <w:b/>
      <w:color w:val="0A2F41" w:themeColor="accent1" w:themeShade="80"/>
      <w:sz w:val="24"/>
      <w:szCs w:val="24"/>
      <w:lang w:bidi="hi-IN"/>
    </w:rPr>
  </w:style>
  <w:style w:type="paragraph" w:customStyle="1" w:styleId="FormTitleBold">
    <w:name w:val="Form Title Bold"/>
    <w:basedOn w:val="FormTitle"/>
    <w:rsid w:val="007978FC"/>
  </w:style>
  <w:style w:type="paragraph" w:customStyle="1" w:styleId="TableHeader">
    <w:name w:val="Table Header"/>
    <w:basedOn w:val="Standaard"/>
    <w:rsid w:val="007978FC"/>
    <w:rPr>
      <w:b/>
      <w:lang w:bidi="ar-SA"/>
    </w:rPr>
  </w:style>
  <w:style w:type="paragraph" w:customStyle="1" w:styleId="Paragraphedeliste1">
    <w:name w:val="Paragraphe de liste1"/>
    <w:basedOn w:val="Standaard"/>
    <w:rsid w:val="007978FC"/>
    <w:pPr>
      <w:widowControl/>
      <w:spacing w:before="0" w:after="200" w:line="276" w:lineRule="auto"/>
      <w:ind w:left="720"/>
      <w:contextualSpacing/>
    </w:pPr>
    <w:rPr>
      <w:rFonts w:eastAsia="Calibri" w:cs="Times New Roman"/>
      <w:color w:val="595959"/>
      <w:lang w:bidi="ar-SA"/>
    </w:rPr>
  </w:style>
  <w:style w:type="paragraph" w:customStyle="1" w:styleId="Standard1">
    <w:name w:val="Standard1"/>
    <w:rsid w:val="007978FC"/>
    <w:pPr>
      <w:pBdr>
        <w:top w:val="none" w:sz="4" w:space="0" w:color="000000"/>
        <w:left w:val="none" w:sz="4" w:space="0" w:color="000000"/>
        <w:bottom w:val="none" w:sz="4" w:space="0" w:color="000000"/>
        <w:right w:val="none" w:sz="4" w:space="0" w:color="000000"/>
        <w:between w:val="none" w:sz="4" w:space="0" w:color="000000"/>
      </w:pBdr>
      <w:spacing w:after="0" w:line="276" w:lineRule="auto"/>
    </w:pPr>
    <w:rPr>
      <w:rFonts w:ascii="Calibri" w:eastAsia="Times New Roman" w:hAnsi="Calibri" w:cs="Calibri"/>
      <w:kern w:val="0"/>
      <w:sz w:val="20"/>
      <w:lang w:val="fr-BE" w:eastAsia="zh-CN"/>
      <w14:ligatures w14:val="none"/>
    </w:rPr>
  </w:style>
  <w:style w:type="paragraph" w:customStyle="1" w:styleId="TableauNormal1">
    <w:name w:val="Tableau Normal1"/>
    <w:basedOn w:val="LO-Normal"/>
    <w:rsid w:val="007978FC"/>
    <w:pPr>
      <w:jc w:val="left"/>
    </w:pPr>
    <w:rPr>
      <w:rFonts w:ascii="Calibri" w:eastAsia="Arial Unicode MS" w:hAnsi="Calibri" w:cs="Calibri"/>
      <w:color w:val="000000"/>
      <w:lang w:bidi="en-US"/>
    </w:rPr>
  </w:style>
  <w:style w:type="paragraph" w:styleId="Normaalweb">
    <w:name w:val="Normal (Web)"/>
    <w:basedOn w:val="Standaard"/>
    <w:uiPriority w:val="99"/>
    <w:rsid w:val="007978FC"/>
    <w:pPr>
      <w:widowControl/>
      <w:spacing w:before="100" w:after="100" w:line="240" w:lineRule="auto"/>
    </w:pPr>
    <w:rPr>
      <w:rFonts w:ascii="Times New Roman" w:eastAsia="Times New Roman" w:hAnsi="Times New Roman" w:cs="Times New Roman"/>
      <w:color w:val="auto"/>
      <w:sz w:val="24"/>
      <w:szCs w:val="24"/>
      <w:lang w:bidi="ar-SA"/>
    </w:rPr>
  </w:style>
  <w:style w:type="character" w:styleId="Verwijzingopmerking">
    <w:name w:val="annotation reference"/>
    <w:basedOn w:val="Standaardalinea-lettertype"/>
    <w:uiPriority w:val="99"/>
    <w:semiHidden/>
    <w:unhideWhenUsed/>
    <w:rsid w:val="007978FC"/>
    <w:rPr>
      <w:sz w:val="16"/>
      <w:szCs w:val="16"/>
    </w:rPr>
  </w:style>
  <w:style w:type="paragraph" w:styleId="Tekstopmerking">
    <w:name w:val="annotation text"/>
    <w:basedOn w:val="Standaard"/>
    <w:link w:val="TekstopmerkingChar"/>
    <w:uiPriority w:val="99"/>
    <w:unhideWhenUsed/>
    <w:rsid w:val="007978FC"/>
    <w:rPr>
      <w:sz w:val="20"/>
      <w:szCs w:val="20"/>
    </w:rPr>
  </w:style>
  <w:style w:type="character" w:customStyle="1" w:styleId="TekstopmerkingChar">
    <w:name w:val="Tekst opmerking Char"/>
    <w:basedOn w:val="Standaardalinea-lettertype"/>
    <w:link w:val="Tekstopmerking"/>
    <w:uiPriority w:val="99"/>
    <w:rsid w:val="007978FC"/>
    <w:rPr>
      <w:rFonts w:ascii="Arial" w:eastAsia="Arial Unicode MS" w:hAnsi="Arial" w:cs="Calibri"/>
      <w:color w:val="000000"/>
      <w:kern w:val="0"/>
      <w:sz w:val="20"/>
      <w:szCs w:val="20"/>
      <w:lang w:val="fr-BE" w:eastAsia="zh-CN" w:bidi="en-US"/>
      <w14:ligatures w14:val="none"/>
    </w:rPr>
  </w:style>
  <w:style w:type="paragraph" w:styleId="Onderwerpvanopmerking">
    <w:name w:val="annotation subject"/>
    <w:basedOn w:val="Tekstopmerking"/>
    <w:next w:val="Tekstopmerking"/>
    <w:link w:val="OnderwerpvanopmerkingChar"/>
    <w:uiPriority w:val="99"/>
    <w:semiHidden/>
    <w:unhideWhenUsed/>
    <w:rsid w:val="007978FC"/>
    <w:rPr>
      <w:b/>
      <w:bCs/>
    </w:rPr>
  </w:style>
  <w:style w:type="character" w:customStyle="1" w:styleId="OnderwerpvanopmerkingChar">
    <w:name w:val="Onderwerp van opmerking Char"/>
    <w:basedOn w:val="TekstopmerkingChar"/>
    <w:link w:val="Onderwerpvanopmerking"/>
    <w:uiPriority w:val="99"/>
    <w:semiHidden/>
    <w:rsid w:val="007978FC"/>
    <w:rPr>
      <w:rFonts w:ascii="Arial" w:eastAsia="Arial Unicode MS" w:hAnsi="Arial" w:cs="Calibri"/>
      <w:b/>
      <w:bCs/>
      <w:color w:val="000000"/>
      <w:kern w:val="0"/>
      <w:sz w:val="20"/>
      <w:szCs w:val="20"/>
      <w:lang w:val="fr-BE" w:eastAsia="zh-CN" w:bidi="en-US"/>
      <w14:ligatures w14:val="none"/>
    </w:rPr>
  </w:style>
  <w:style w:type="paragraph" w:styleId="Ballontekst">
    <w:name w:val="Balloon Text"/>
    <w:basedOn w:val="Standaard"/>
    <w:link w:val="BallontekstChar"/>
    <w:uiPriority w:val="99"/>
    <w:semiHidden/>
    <w:unhideWhenUsed/>
    <w:rsid w:val="007978F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8FC"/>
    <w:rPr>
      <w:rFonts w:ascii="Segoe UI" w:eastAsia="Arial Unicode MS" w:hAnsi="Segoe UI" w:cs="Segoe UI"/>
      <w:color w:val="000000"/>
      <w:kern w:val="0"/>
      <w:sz w:val="18"/>
      <w:szCs w:val="18"/>
      <w:lang w:val="fr-BE" w:eastAsia="zh-CN" w:bidi="en-US"/>
      <w14:ligatures w14:val="none"/>
    </w:rPr>
  </w:style>
  <w:style w:type="paragraph" w:customStyle="1" w:styleId="tcenter">
    <w:name w:val="t_center"/>
    <w:basedOn w:val="Standaard"/>
    <w:rsid w:val="007978FC"/>
    <w:pPr>
      <w:widowControl/>
      <w:spacing w:before="100" w:beforeAutospacing="1" w:after="100" w:afterAutospacing="1" w:line="240" w:lineRule="auto"/>
    </w:pPr>
    <w:rPr>
      <w:rFonts w:ascii="Times New Roman" w:eastAsia="Times New Roman" w:hAnsi="Times New Roman" w:cs="Times New Roman"/>
      <w:color w:val="auto"/>
      <w:sz w:val="24"/>
      <w:szCs w:val="24"/>
      <w:lang w:eastAsia="fr-BE" w:bidi="ar-SA"/>
    </w:rPr>
  </w:style>
  <w:style w:type="table" w:styleId="Tabelraster">
    <w:name w:val="Table Grid"/>
    <w:basedOn w:val="Standaardtabel"/>
    <w:uiPriority w:val="5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val="fr-BE" w:eastAsia="fr-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color w:val="000000"/>
      <w:kern w:val="0"/>
      <w:sz w:val="24"/>
      <w:szCs w:val="24"/>
      <w:lang w:val="fr-BE" w:eastAsia="fr-BE"/>
      <w14:ligatures w14:val="none"/>
    </w:rPr>
  </w:style>
  <w:style w:type="paragraph" w:styleId="Kopvaninhoudsopgave">
    <w:name w:val="TOC Heading"/>
    <w:basedOn w:val="Kop1"/>
    <w:next w:val="Standaard"/>
    <w:uiPriority w:val="39"/>
    <w:unhideWhenUsed/>
    <w:qFormat/>
    <w:rsid w:val="007978FC"/>
    <w:pPr>
      <w:spacing w:before="240" w:after="0"/>
      <w:outlineLvl w:val="9"/>
    </w:pPr>
    <w:rPr>
      <w:rFonts w:ascii="Calibri Light" w:eastAsia="Calibri Light" w:hAnsi="Calibri Light" w:cs="Calibri Light"/>
      <w:sz w:val="32"/>
      <w:szCs w:val="32"/>
      <w:lang w:eastAsia="fr-BE"/>
    </w:rPr>
  </w:style>
  <w:style w:type="paragraph" w:customStyle="1" w:styleId="Textbody">
    <w:name w:val="Text body"/>
    <w:basedOn w:val="Standaard"/>
    <w:rsid w:val="007978FC"/>
    <w:pPr>
      <w:spacing w:before="0" w:after="212" w:line="249" w:lineRule="auto"/>
    </w:pPr>
    <w:rPr>
      <w:rFonts w:eastAsia="Arial" w:cs="Arial"/>
      <w:sz w:val="20"/>
      <w:szCs w:val="20"/>
      <w:lang w:bidi="hi-IN"/>
    </w:rPr>
  </w:style>
  <w:style w:type="numbering" w:customStyle="1" w:styleId="WWNum5">
    <w:name w:val="WWNum5"/>
    <w:basedOn w:val="Geenlijst"/>
    <w:rsid w:val="007978FC"/>
    <w:pPr>
      <w:numPr>
        <w:numId w:val="1"/>
      </w:numPr>
    </w:pPr>
  </w:style>
  <w:style w:type="numbering" w:customStyle="1" w:styleId="WWNum6">
    <w:name w:val="WWNum6"/>
    <w:basedOn w:val="Geenlijst"/>
    <w:rsid w:val="007978FC"/>
    <w:pPr>
      <w:numPr>
        <w:numId w:val="2"/>
      </w:numPr>
    </w:pPr>
  </w:style>
  <w:style w:type="paragraph" w:styleId="Voetnoottekst">
    <w:name w:val="footnote text"/>
    <w:basedOn w:val="Standaard"/>
    <w:link w:val="VoetnoottekstChar"/>
    <w:uiPriority w:val="99"/>
    <w:unhideWhenUsed/>
    <w:rsid w:val="007978FC"/>
    <w:pPr>
      <w:spacing w:before="0" w:after="0" w:line="240" w:lineRule="auto"/>
    </w:pPr>
    <w:rPr>
      <w:sz w:val="20"/>
      <w:szCs w:val="20"/>
    </w:rPr>
  </w:style>
  <w:style w:type="character" w:customStyle="1" w:styleId="VoetnoottekstChar">
    <w:name w:val="Voetnoottekst Char"/>
    <w:basedOn w:val="Standaardalinea-lettertype"/>
    <w:link w:val="Voetnoottekst"/>
    <w:uiPriority w:val="99"/>
    <w:rsid w:val="007978FC"/>
    <w:rPr>
      <w:rFonts w:ascii="Arial" w:eastAsia="Arial Unicode MS" w:hAnsi="Arial" w:cs="Calibri"/>
      <w:color w:val="000000"/>
      <w:kern w:val="0"/>
      <w:sz w:val="20"/>
      <w:szCs w:val="20"/>
      <w:lang w:val="fr-BE" w:eastAsia="zh-CN" w:bidi="en-US"/>
      <w14:ligatures w14:val="none"/>
    </w:rPr>
  </w:style>
  <w:style w:type="character" w:styleId="Voetnootmarkering">
    <w:name w:val="footnote reference"/>
    <w:basedOn w:val="Standaardalinea-lettertype"/>
    <w:uiPriority w:val="99"/>
    <w:semiHidden/>
    <w:unhideWhenUsed/>
    <w:rsid w:val="007978FC"/>
    <w:rPr>
      <w:vertAlign w:val="superscript"/>
    </w:rPr>
  </w:style>
  <w:style w:type="paragraph" w:customStyle="1" w:styleId="Annexe">
    <w:name w:val="Annexe"/>
    <w:basedOn w:val="Kop2"/>
    <w:next w:val="Standaard"/>
    <w:link w:val="AnnexeCar"/>
    <w:rsid w:val="007978FC"/>
    <w:pPr>
      <w:keepLines w:val="0"/>
      <w:numPr>
        <w:numId w:val="5"/>
      </w:numPr>
      <w:spacing w:before="240" w:after="240"/>
      <w:outlineLvl w:val="0"/>
    </w:pPr>
    <w:rPr>
      <w:rFonts w:eastAsia="timesnewromanpsmt" w:cstheme="minorHAnsi"/>
      <w:color w:val="0A2F41" w:themeColor="accent1" w:themeShade="80"/>
      <w:sz w:val="36"/>
      <w:szCs w:val="36"/>
      <w:lang w:bidi="hi-IN"/>
    </w:rPr>
  </w:style>
  <w:style w:type="paragraph" w:customStyle="1" w:styleId="Annex">
    <w:name w:val="Annex"/>
    <w:basedOn w:val="Kop2"/>
    <w:link w:val="AnnexCar"/>
    <w:rsid w:val="007978FC"/>
    <w:pPr>
      <w:keepLines w:val="0"/>
      <w:numPr>
        <w:numId w:val="6"/>
      </w:numPr>
      <w:tabs>
        <w:tab w:val="left" w:pos="1415"/>
      </w:tabs>
      <w:spacing w:before="60" w:after="60"/>
      <w:jc w:val="both"/>
    </w:pPr>
    <w:rPr>
      <w:rFonts w:eastAsia="timesnewromanpsmt" w:cstheme="minorHAnsi"/>
      <w:color w:val="0A2F41" w:themeColor="accent1" w:themeShade="80"/>
      <w:sz w:val="36"/>
      <w:szCs w:val="36"/>
      <w:lang w:bidi="hi-IN"/>
    </w:rPr>
  </w:style>
  <w:style w:type="character" w:customStyle="1" w:styleId="AnnexeCar">
    <w:name w:val="Annexe Car"/>
    <w:basedOn w:val="Kop1Char"/>
    <w:link w:val="Annexe"/>
    <w:rsid w:val="007978FC"/>
    <w:rPr>
      <w:rFonts w:asciiTheme="majorHAnsi" w:eastAsia="timesnewromanpsmt" w:hAnsiTheme="majorHAnsi" w:cstheme="minorHAnsi"/>
      <w:color w:val="0A2F41" w:themeColor="accent1" w:themeShade="80"/>
      <w:kern w:val="0"/>
      <w:sz w:val="36"/>
      <w:szCs w:val="36"/>
      <w:lang w:val="fr-BE" w:eastAsia="zh-CN" w:bidi="hi-IN"/>
      <w14:ligatures w14:val="none"/>
    </w:rPr>
  </w:style>
  <w:style w:type="paragraph" w:customStyle="1" w:styleId="An">
    <w:name w:val="An"/>
    <w:basedOn w:val="Kop2"/>
    <w:next w:val="Standaard"/>
    <w:link w:val="AnCar"/>
    <w:qFormat/>
    <w:rsid w:val="007978FC"/>
    <w:pPr>
      <w:keepLines w:val="0"/>
      <w:pageBreakBefore/>
      <w:numPr>
        <w:numId w:val="7"/>
      </w:numPr>
      <w:spacing w:before="60" w:after="60"/>
      <w:jc w:val="both"/>
    </w:pPr>
    <w:rPr>
      <w:rFonts w:eastAsia="timesnewromanpsmt" w:cstheme="minorHAnsi"/>
      <w:color w:val="0A2F41" w:themeColor="accent1" w:themeShade="80"/>
      <w:sz w:val="36"/>
      <w:szCs w:val="36"/>
      <w:lang w:bidi="hi-IN"/>
    </w:rPr>
  </w:style>
  <w:style w:type="character" w:customStyle="1" w:styleId="AnnexCar">
    <w:name w:val="Annex Car"/>
    <w:basedOn w:val="Kop2Char"/>
    <w:link w:val="Annex"/>
    <w:rsid w:val="007978FC"/>
    <w:rPr>
      <w:rFonts w:asciiTheme="majorHAnsi" w:eastAsia="timesnewromanpsmt" w:hAnsiTheme="majorHAnsi" w:cstheme="minorHAnsi"/>
      <w:color w:val="0A2F41" w:themeColor="accent1" w:themeShade="80"/>
      <w:kern w:val="0"/>
      <w:sz w:val="36"/>
      <w:szCs w:val="36"/>
      <w:lang w:val="fr-BE" w:eastAsia="zh-CN" w:bidi="hi-IN"/>
      <w14:ligatures w14:val="none"/>
    </w:rPr>
  </w:style>
  <w:style w:type="character" w:customStyle="1" w:styleId="AnCar">
    <w:name w:val="An Car"/>
    <w:basedOn w:val="Kop2Char"/>
    <w:link w:val="An"/>
    <w:rsid w:val="007978FC"/>
    <w:rPr>
      <w:rFonts w:asciiTheme="majorHAnsi" w:eastAsia="timesnewromanpsmt" w:hAnsiTheme="majorHAnsi" w:cstheme="minorHAnsi"/>
      <w:color w:val="0A2F41" w:themeColor="accent1" w:themeShade="80"/>
      <w:kern w:val="0"/>
      <w:sz w:val="36"/>
      <w:szCs w:val="36"/>
      <w:lang w:val="fr-BE" w:eastAsia="zh-CN" w:bidi="hi-IN"/>
      <w14:ligatures w14:val="none"/>
    </w:rPr>
  </w:style>
  <w:style w:type="paragraph" w:styleId="Revisie">
    <w:name w:val="Revision"/>
    <w:hidden/>
    <w:uiPriority w:val="99"/>
    <w:semiHidden/>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Unicode MS" w:hAnsi="Calibri" w:cs="Calibri"/>
      <w:color w:val="000000"/>
      <w:kern w:val="0"/>
      <w:lang w:val="fr-BE" w:eastAsia="zh-CN" w:bidi="en-US"/>
      <w14:ligatures w14:val="none"/>
    </w:rPr>
  </w:style>
  <w:style w:type="character" w:customStyle="1" w:styleId="Onopgelostemelding1">
    <w:name w:val="Onopgeloste melding1"/>
    <w:basedOn w:val="Standaardalinea-lettertype"/>
    <w:uiPriority w:val="99"/>
    <w:semiHidden/>
    <w:unhideWhenUsed/>
    <w:rsid w:val="007978FC"/>
    <w:rPr>
      <w:color w:val="605E5C"/>
      <w:shd w:val="clear" w:color="auto" w:fill="E1DFDD"/>
    </w:rPr>
  </w:style>
  <w:style w:type="table" w:customStyle="1" w:styleId="Grilledutableau1">
    <w:name w:val="Grille du tableau1"/>
    <w:basedOn w:val="Standaardtabel"/>
    <w:next w:val="Tabelraster"/>
    <w:uiPriority w:val="39"/>
    <w:rsid w:val="007978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kern w:val="0"/>
      <w:lang w:val="fr-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nopgelostemelding">
    <w:name w:val="Unresolved Mention"/>
    <w:basedOn w:val="Standaardalinea-lettertype"/>
    <w:uiPriority w:val="99"/>
    <w:semiHidden/>
    <w:unhideWhenUsed/>
    <w:rsid w:val="007978FC"/>
    <w:rPr>
      <w:color w:val="605E5C"/>
      <w:shd w:val="clear" w:color="auto" w:fill="E1DFDD"/>
    </w:rPr>
  </w:style>
  <w:style w:type="paragraph" w:customStyle="1" w:styleId="oj-normal">
    <w:name w:val="oj-normal"/>
    <w:basedOn w:val="Standaard"/>
    <w:rsid w:val="007978FC"/>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BE" w:bidi="ar-SA"/>
    </w:rPr>
  </w:style>
  <w:style w:type="character" w:customStyle="1" w:styleId="oj-bold">
    <w:name w:val="oj-bold"/>
    <w:basedOn w:val="Standaardalinea-lettertype"/>
    <w:rsid w:val="007978FC"/>
  </w:style>
  <w:style w:type="character" w:customStyle="1" w:styleId="normaltextrun">
    <w:name w:val="normaltextrun"/>
    <w:basedOn w:val="Standaardalinea-lettertype"/>
    <w:rsid w:val="007978FC"/>
  </w:style>
  <w:style w:type="character" w:customStyle="1" w:styleId="eop">
    <w:name w:val="eop"/>
    <w:basedOn w:val="Standaardalinea-lettertype"/>
    <w:rsid w:val="007978FC"/>
  </w:style>
  <w:style w:type="paragraph" w:customStyle="1" w:styleId="paragraph">
    <w:name w:val="paragraph"/>
    <w:basedOn w:val="Standaard"/>
    <w:rsid w:val="007978FC"/>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BE" w:bidi="ar-SA"/>
    </w:rPr>
  </w:style>
  <w:style w:type="character" w:customStyle="1" w:styleId="scxw253615705">
    <w:name w:val="scxw253615705"/>
    <w:basedOn w:val="Standaardalinea-lettertype"/>
    <w:rsid w:val="007978FC"/>
  </w:style>
  <w:style w:type="character" w:customStyle="1" w:styleId="superscript">
    <w:name w:val="superscript"/>
    <w:basedOn w:val="Standaardalinea-lettertype"/>
    <w:rsid w:val="007978FC"/>
  </w:style>
  <w:style w:type="paragraph" w:styleId="Eindnoottekst">
    <w:name w:val="endnote text"/>
    <w:basedOn w:val="Standaard"/>
    <w:link w:val="EindnoottekstChar"/>
    <w:uiPriority w:val="99"/>
    <w:semiHidden/>
    <w:unhideWhenUsed/>
    <w:rsid w:val="007978FC"/>
    <w:pPr>
      <w:spacing w:before="0" w:after="0" w:line="240" w:lineRule="auto"/>
    </w:pPr>
    <w:rPr>
      <w:sz w:val="20"/>
      <w:szCs w:val="20"/>
    </w:rPr>
  </w:style>
  <w:style w:type="character" w:customStyle="1" w:styleId="EindnoottekstChar">
    <w:name w:val="Eindnoottekst Char"/>
    <w:basedOn w:val="Standaardalinea-lettertype"/>
    <w:link w:val="Eindnoottekst"/>
    <w:uiPriority w:val="99"/>
    <w:semiHidden/>
    <w:rsid w:val="007978FC"/>
    <w:rPr>
      <w:rFonts w:ascii="Arial" w:eastAsia="Arial Unicode MS" w:hAnsi="Arial" w:cs="Calibri"/>
      <w:color w:val="000000"/>
      <w:kern w:val="0"/>
      <w:sz w:val="20"/>
      <w:szCs w:val="20"/>
      <w:lang w:val="fr-BE" w:eastAsia="zh-CN" w:bidi="en-US"/>
      <w14:ligatures w14:val="none"/>
    </w:rPr>
  </w:style>
  <w:style w:type="character" w:styleId="Eindnootmarkering">
    <w:name w:val="endnote reference"/>
    <w:basedOn w:val="Standaardalinea-lettertype"/>
    <w:uiPriority w:val="99"/>
    <w:semiHidden/>
    <w:unhideWhenUsed/>
    <w:rsid w:val="007978FC"/>
    <w:rPr>
      <w:vertAlign w:val="superscript"/>
    </w:rPr>
  </w:style>
  <w:style w:type="table" w:customStyle="1" w:styleId="Grilledutableau2">
    <w:name w:val="Grille du tableau2"/>
    <w:basedOn w:val="Standaardtabel"/>
    <w:next w:val="Tabelraster"/>
    <w:uiPriority w:val="59"/>
    <w:rsid w:val="007978FC"/>
    <w:pPr>
      <w:spacing w:after="0" w:line="240" w:lineRule="auto"/>
    </w:pPr>
    <w:rPr>
      <w:rFonts w:ascii="Calibri" w:eastAsia="Times New Roman" w:hAnsi="Calibri" w:cs="Times New Roman"/>
      <w:kern w:val="0"/>
      <w:sz w:val="20"/>
      <w:szCs w:val="20"/>
      <w:lang w:val="nl-NL"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3892">
      <w:bodyDiv w:val="1"/>
      <w:marLeft w:val="0"/>
      <w:marRight w:val="0"/>
      <w:marTop w:val="0"/>
      <w:marBottom w:val="0"/>
      <w:divBdr>
        <w:top w:val="none" w:sz="0" w:space="0" w:color="auto"/>
        <w:left w:val="none" w:sz="0" w:space="0" w:color="auto"/>
        <w:bottom w:val="none" w:sz="0" w:space="0" w:color="auto"/>
        <w:right w:val="none" w:sz="0" w:space="0" w:color="auto"/>
      </w:divBdr>
    </w:div>
    <w:div w:id="1141966484">
      <w:bodyDiv w:val="1"/>
      <w:marLeft w:val="0"/>
      <w:marRight w:val="0"/>
      <w:marTop w:val="0"/>
      <w:marBottom w:val="0"/>
      <w:divBdr>
        <w:top w:val="none" w:sz="0" w:space="0" w:color="auto"/>
        <w:left w:val="none" w:sz="0" w:space="0" w:color="auto"/>
        <w:bottom w:val="none" w:sz="0" w:space="0" w:color="auto"/>
        <w:right w:val="none" w:sz="0" w:space="0" w:color="auto"/>
      </w:divBdr>
    </w:div>
    <w:div w:id="1362363626">
      <w:bodyDiv w:val="1"/>
      <w:marLeft w:val="0"/>
      <w:marRight w:val="0"/>
      <w:marTop w:val="0"/>
      <w:marBottom w:val="0"/>
      <w:divBdr>
        <w:top w:val="none" w:sz="0" w:space="0" w:color="auto"/>
        <w:left w:val="none" w:sz="0" w:space="0" w:color="auto"/>
        <w:bottom w:val="none" w:sz="0" w:space="0" w:color="auto"/>
        <w:right w:val="none" w:sz="0" w:space="0" w:color="auto"/>
      </w:divBdr>
    </w:div>
    <w:div w:id="18181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request@innoviris.brussels" TargetMode="External"/><Relationship Id="rId13" Type="http://schemas.openxmlformats.org/officeDocument/2006/relationships/hyperlink" Target="mailto:funding-request@innoviris.brussels" TargetMode="External"/><Relationship Id="rId18" Type="http://schemas.openxmlformats.org/officeDocument/2006/relationships/hyperlink" Target="mailto:jduplicy@innoviris.brusse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noviris.brussels/nl/algemene-boekhoudkundige-richtlijnen" TargetMode="External"/><Relationship Id="rId17" Type="http://schemas.openxmlformats.org/officeDocument/2006/relationships/hyperlink" Target="mailto:dpo@innoviris.brussels" TargetMode="External"/><Relationship Id="rId2" Type="http://schemas.openxmlformats.org/officeDocument/2006/relationships/numbering" Target="numbering.xml"/><Relationship Id="rId16" Type="http://schemas.openxmlformats.org/officeDocument/2006/relationships/hyperlink" Target="mailto:jduplicy@innoviris.brusse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funding-request@innoviris.brussel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duplicy@innoviris.brussels" TargetMode="External"/><Relationship Id="rId14" Type="http://schemas.openxmlformats.org/officeDocument/2006/relationships/hyperlink" Target="mailto:jduplicy@innoviris.bruss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29F6-C490-4C69-87C5-1ECC22B3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5435</Words>
  <Characters>29894</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 Coster</dc:creator>
  <cp:keywords/>
  <dc:description/>
  <cp:lastModifiedBy>Carmen De Coster</cp:lastModifiedBy>
  <cp:revision>8</cp:revision>
  <dcterms:created xsi:type="dcterms:W3CDTF">2025-07-01T13:43:00Z</dcterms:created>
  <dcterms:modified xsi:type="dcterms:W3CDTF">2025-07-07T07:51:00Z</dcterms:modified>
</cp:coreProperties>
</file>