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1885"/>
        <w:gridCol w:w="2059"/>
        <w:gridCol w:w="3500"/>
        <w:gridCol w:w="1879"/>
      </w:tblGrid>
      <w:tr w:rsidR="003921F9" w:rsidRPr="00BB4477" w14:paraId="7A96DC3E" w14:textId="77777777" w:rsidTr="0043546A">
        <w:trPr>
          <w:trHeight w:val="62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Overheidsopdrachten (uitgezonderd studies)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Procedure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Datum van de opdracht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BB4477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Opdrachtnemer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Bedrag in euro excl. btw</w:t>
            </w:r>
          </w:p>
        </w:tc>
      </w:tr>
      <w:tr w:rsidR="00386C8C" w:rsidRPr="00B92B04" w14:paraId="625BD44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A23D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Reservatie kamers met ontbijt, maaltijden en seminarieruimtes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F14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A1E9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6B12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Silva Hotel Balmoral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5C18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40.000,00</w:t>
            </w:r>
          </w:p>
        </w:tc>
      </w:tr>
      <w:tr w:rsidR="00386C8C" w:rsidRPr="00CD4606" w14:paraId="21D01F0D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1756" w14:textId="77777777" w:rsidR="00386C8C" w:rsidRPr="00CD4606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Aanstelling van een externe dienst voor preventie en bescherming op het werk 2024-2027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322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09D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48E4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Mensura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3536" w14:textId="77777777" w:rsidR="00386C8C" w:rsidRPr="00CD4606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80.000,00</w:t>
            </w:r>
          </w:p>
        </w:tc>
      </w:tr>
      <w:tr w:rsidR="00386C8C" w:rsidRPr="00B92B04" w14:paraId="7D38078E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5AC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Vernieuwing Canva-abonnement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6A0D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7B5E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EB9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Canva Pty Ltd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C66C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109,99</w:t>
            </w:r>
          </w:p>
        </w:tc>
      </w:tr>
      <w:tr w:rsidR="00386C8C" w:rsidRPr="000229E5" w14:paraId="0F8C3D9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C91F" w14:textId="77777777" w:rsidR="00386C8C" w:rsidRPr="000229E5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Paessler PRTG 500 1Y RNW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91E3" w14:textId="77777777" w:rsidR="00386C8C" w:rsidRPr="0043546A" w:rsidRDefault="00386C8C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Opdrachtencentrale CSC2019-010 - 'Commercial Off The Shelf Software'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352" w14:textId="77777777" w:rsidR="00386C8C" w:rsidRPr="000229E5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9352" w14:textId="77777777" w:rsidR="00386C8C" w:rsidRPr="0043546A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Bechtle Group BE Public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8528" w14:textId="77777777" w:rsidR="00386C8C" w:rsidRPr="000229E5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344,81</w:t>
            </w:r>
          </w:p>
        </w:tc>
      </w:tr>
      <w:tr w:rsidR="00386C8C" w:rsidRPr="00B92B04" w14:paraId="145DEC3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1045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Vernieuwing Shutterstock-abonnement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D9F2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D934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73E2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Shutterstock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96B1" w14:textId="77777777" w:rsidR="00386C8C" w:rsidRPr="00B92B04" w:rsidRDefault="00386C8C" w:rsidP="00C14AF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299,00</w:t>
            </w:r>
          </w:p>
        </w:tc>
      </w:tr>
      <w:tr w:rsidR="00386C8C" w:rsidRPr="00CD4606" w14:paraId="6CB86700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446F" w14:textId="77777777" w:rsidR="00386C8C" w:rsidRPr="0043546A" w:rsidRDefault="00386C8C">
            <w:pPr>
              <w:rPr>
                <w:rFonts w:cstheme="minorHAnsi"/>
                <w:color w:val="000000"/>
                <w:lang w:val="fr-BE"/>
              </w:rPr>
            </w:pPr>
            <w:r w:rsidRPr="0043546A">
              <w:rPr>
                <w:color w:val="000000"/>
                <w:lang w:val="fr-BE"/>
              </w:rPr>
              <w:t>OPLEIDING: Fresque RSE inter-entreprise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4E96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880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2F55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Surveco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8A2" w14:textId="77777777" w:rsidR="00386C8C" w:rsidRPr="00CD4606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386C8C" w:rsidRPr="00A53857" w14:paraId="104106A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5745" w14:textId="77777777" w:rsidR="00386C8C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helder schrijven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DE0A" w14:textId="77777777" w:rsidR="00386C8C" w:rsidRPr="00F92559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5BB" w14:textId="77777777" w:rsidR="00386C8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19-01-2024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E770" w14:textId="77777777" w:rsidR="00386C8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Scriptorij bvba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B218" w14:textId="77777777" w:rsidR="00386C8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4.010,60</w:t>
            </w:r>
          </w:p>
        </w:tc>
      </w:tr>
      <w:tr w:rsidR="00386C8C" w:rsidRPr="00A53857" w14:paraId="1002E09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163" w14:textId="77777777" w:rsidR="00386C8C" w:rsidRPr="0035367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Hotelreservering voorbereiding CanSat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413" w14:textId="77777777" w:rsidR="00386C8C" w:rsidRPr="00F92559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0731" w14:textId="77777777" w:rsidR="00386C8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80B2" w14:textId="77777777" w:rsidR="00386C8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Hotel Eifelland GmbH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18B6" w14:textId="77777777" w:rsidR="00386C8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325,62</w:t>
            </w:r>
          </w:p>
        </w:tc>
      </w:tr>
      <w:tr w:rsidR="00386C8C" w:rsidRPr="00B92B04" w14:paraId="3272EAD3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34CD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Speaker CanSat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8EA9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E2B4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03A" w14:textId="77777777" w:rsidR="00386C8C" w:rsidRPr="0043546A" w:rsidRDefault="00386C8C" w:rsidP="005D6F79">
            <w:pPr>
              <w:jc w:val="center"/>
              <w:rPr>
                <w:rFonts w:cstheme="minorHAnsi"/>
                <w:color w:val="000000"/>
                <w:lang w:val="fr-BE"/>
              </w:rPr>
            </w:pPr>
            <w:r w:rsidRPr="0043546A">
              <w:rPr>
                <w:color w:val="000000"/>
                <w:lang w:val="fr-BE"/>
              </w:rPr>
              <w:t>Stéphanie Coerten - Productions associées ASBL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CEF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3.305,78</w:t>
            </w:r>
          </w:p>
        </w:tc>
      </w:tr>
      <w:tr w:rsidR="00386C8C" w:rsidRPr="00B92B04" w14:paraId="2C46F6A6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DDC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Catering en logistiek CanSat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5FA1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5CF5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08-02-2024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090F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Sodexo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4710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12.396,69</w:t>
            </w:r>
          </w:p>
        </w:tc>
      </w:tr>
      <w:tr w:rsidR="00386C8C" w:rsidRPr="00843144" w14:paraId="75895950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FCDF" w14:textId="77777777" w:rsidR="00386C8C" w:rsidRPr="0084314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- Efficiënt onderhandelen bij overheidsopdrachten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430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2B9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284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NCOI Learning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AD98" w14:textId="77777777" w:rsidR="00386C8C" w:rsidRPr="0084314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579,00</w:t>
            </w:r>
          </w:p>
        </w:tc>
      </w:tr>
      <w:tr w:rsidR="00386C8C" w:rsidRPr="00B92B04" w14:paraId="236BF79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3BA3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Hotel halve finale CanSat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B382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4D28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C396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Hotel Uptown 132 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2FB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804,10</w:t>
            </w:r>
          </w:p>
        </w:tc>
      </w:tr>
      <w:tr w:rsidR="00386C8C" w:rsidRPr="00B2422C" w14:paraId="3D445E2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E527" w14:textId="77777777" w:rsidR="00386C8C" w:rsidRPr="000229E5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PLAY AV SUPPORT SILVER (Upgrade Bronze vers Silver)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AA5C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aankoopcentrale - CSC2020-009 - 'IT-materiaal'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772B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9C09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Play AV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094C" w14:textId="77777777" w:rsidR="00386C8C" w:rsidRPr="00B2422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86C8C" w:rsidRPr="00B2422C" w14:paraId="4675E73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060C" w14:textId="77777777" w:rsidR="00386C8C" w:rsidRPr="00B2422C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Coaching SharePoint Administrator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AD17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ONVA '20200303 ONVA - RJV Global Support SSR'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FDB6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FBFD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Uptime Group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270C" w14:textId="77777777" w:rsidR="00386C8C" w:rsidRPr="00B2422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9.140,32</w:t>
            </w:r>
          </w:p>
        </w:tc>
      </w:tr>
      <w:tr w:rsidR="00386C8C" w:rsidRPr="00843144" w14:paraId="74A193A2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D2E" w14:textId="77777777" w:rsidR="00386C8C" w:rsidRPr="0084314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Een professioneel onthaal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10C5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4535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20-02-2024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F4D2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ERAP-gsob.brussels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BB6" w14:textId="77777777" w:rsidR="00386C8C" w:rsidRPr="0084314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</w:tr>
      <w:tr w:rsidR="00386C8C" w:rsidRPr="00CD4606" w14:paraId="3AFB677C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AAFB" w14:textId="77777777" w:rsidR="00386C8C" w:rsidRPr="00CD4606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- Webinar herinschakelingstraject en overmacht in de overheidssector VGO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4637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629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20-02-2024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6D37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BECI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9671" w14:textId="77777777" w:rsidR="00386C8C" w:rsidRPr="00CD4606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386C8C" w:rsidRPr="00CD4606" w14:paraId="51793D83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D264" w14:textId="77777777" w:rsidR="00386C8C" w:rsidRPr="00CD4606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Doorlopende beroepsvorming CDC Storytelling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3811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DA09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29-02-2024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0C2" w14:textId="77777777" w:rsidR="00386C8C" w:rsidRPr="00CD4606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 Like Media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6520" w14:textId="77777777" w:rsidR="00386C8C" w:rsidRPr="00CD4606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386C8C" w:rsidRPr="00CD4606" w14:paraId="5CC2366E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FF8" w14:textId="77777777" w:rsidR="00386C8C" w:rsidRPr="00CD4606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Actieplan STEAM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8DB7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9067" w14:textId="77777777" w:rsidR="00386C8C" w:rsidRPr="00CD4606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A0FA" w14:textId="77777777" w:rsidR="00386C8C" w:rsidRPr="007B4FE8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IDEA Strategische economische Consulting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5D54" w14:textId="77777777" w:rsidR="00386C8C" w:rsidRPr="00CD4606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49.950,00</w:t>
            </w:r>
          </w:p>
        </w:tc>
      </w:tr>
      <w:tr w:rsidR="00386C8C" w:rsidRPr="00B92B04" w14:paraId="19824C1C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0EC7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Elektrische toegang Irisfeest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A296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3A78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F99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Visit.brussels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B0E6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1.750,00</w:t>
            </w:r>
          </w:p>
        </w:tc>
      </w:tr>
      <w:tr w:rsidR="00386C8C" w:rsidRPr="00B92B04" w14:paraId="458A5716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9F05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Stand op Irisfeest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C47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0B59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4353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Yellow Events SPRL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B9DE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6.848,30</w:t>
            </w:r>
          </w:p>
        </w:tc>
      </w:tr>
      <w:tr w:rsidR="00386C8C" w:rsidRPr="00B2422C" w14:paraId="69FFC6DD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ADDF" w14:textId="77777777" w:rsidR="00386C8C" w:rsidRPr="00B2422C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Verlenging LanSweeper Pro 12 maanden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3DC4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8EC7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20-03-2024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2476" w14:textId="77777777" w:rsidR="00386C8C" w:rsidRPr="0043546A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Bechtle Group BE Public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73C" w14:textId="77777777" w:rsidR="00386C8C" w:rsidRPr="00B2422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877,37</w:t>
            </w:r>
          </w:p>
        </w:tc>
      </w:tr>
      <w:tr w:rsidR="00386C8C" w:rsidRPr="00B2422C" w14:paraId="498193DE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05F9" w14:textId="77777777" w:rsidR="00386C8C" w:rsidRPr="00B2422C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Verlenging DeepL Pro Starter - 1 jaar - 10 gebruikers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D456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A789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E066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DEEPL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9AA5" w14:textId="77777777" w:rsidR="00386C8C" w:rsidRPr="00B2422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742,81</w:t>
            </w:r>
          </w:p>
        </w:tc>
      </w:tr>
      <w:tr w:rsidR="00386C8C" w:rsidRPr="00B92B04" w14:paraId="22B6F8CC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8318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Reservatie van een zaal met cateringruimte en audiovisueel en projectiemateriaal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E238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884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788D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Comet Stéphanie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A8F0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5.950,00</w:t>
            </w:r>
          </w:p>
        </w:tc>
      </w:tr>
      <w:tr w:rsidR="00386C8C" w:rsidRPr="006B6A18" w14:paraId="176B6E5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C74" w14:textId="77777777" w:rsidR="00386C8C" w:rsidRPr="0043546A" w:rsidRDefault="00386C8C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Worry-Free Services: New, Normal, User License, 12 months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FE2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Aankoopcentrale - 'AL-4557 - Managed Services'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3099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5312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Econocom Products &amp; Solutions Belux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AC30" w14:textId="77777777" w:rsidR="00386C8C" w:rsidRPr="006B6A18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1.485,71</w:t>
            </w:r>
          </w:p>
        </w:tc>
      </w:tr>
      <w:tr w:rsidR="00386C8C" w:rsidRPr="00B2422C" w14:paraId="649114CE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4B89" w14:textId="77777777" w:rsidR="00386C8C" w:rsidRPr="0043546A" w:rsidRDefault="00386C8C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Teams Room Pro licentie 1 jaar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807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CSC2021-001 - 'Microsoft Volume licensing'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7CC3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02-04-2024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275F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SoftwareONE Belgium bv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3BE2" w14:textId="77777777" w:rsidR="00386C8C" w:rsidRPr="00B2422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1.335,60</w:t>
            </w:r>
          </w:p>
        </w:tc>
      </w:tr>
      <w:tr w:rsidR="00386C8C" w:rsidRPr="00B2422C" w14:paraId="37CAB40E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C85" w14:textId="77777777" w:rsidR="00386C8C" w:rsidRPr="00B2422C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Data Gouvernance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F38E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Oproep voor middelen IRISteam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753C" w14:textId="77777777" w:rsidR="00386C8C" w:rsidRPr="00B2422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02-04-2024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794E" w14:textId="77777777" w:rsidR="00386C8C" w:rsidRPr="00B2422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IRISTEAM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E93" w14:textId="77777777" w:rsidR="00386C8C" w:rsidRPr="00B2422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1.250,00</w:t>
            </w:r>
          </w:p>
        </w:tc>
      </w:tr>
      <w:tr w:rsidR="00386C8C" w:rsidRPr="006B6A18" w14:paraId="489217C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5114" w14:textId="77777777" w:rsidR="00386C8C" w:rsidRPr="0043546A" w:rsidRDefault="00386C8C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M365 Copilot Managed Sub Add-on / 4 month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5DDB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CSC2021-001 - 'Microsoft Volume licensing'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827C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04-04-2024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A669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SoftwareONE Belgium bv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0268" w14:textId="77777777" w:rsidR="00386C8C" w:rsidRPr="006B6A18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1.123,20</w:t>
            </w:r>
          </w:p>
        </w:tc>
      </w:tr>
      <w:tr w:rsidR="00386C8C" w:rsidRPr="00B92B04" w14:paraId="77EFF629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6937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Duurzame vegetarische traiteur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2BBC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373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8AF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Perceel 1: Ateliers du Midi, PULP, Freddy met Curry (gunning via cascadesysteem)</w:t>
            </w:r>
          </w:p>
          <w:p w14:paraId="3D3D0D79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Perceel 2: Ateliers du Midi, PULP, Freddy met Curry (gunning via cascadesysteem)</w:t>
            </w:r>
          </w:p>
          <w:p w14:paraId="6A3AA403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Perceel 3: Freddy met Curry, Ateliers du Midi, PULP (gunning via cascadesysteem)</w:t>
            </w:r>
          </w:p>
          <w:p w14:paraId="66B2E4C0" w14:textId="77777777" w:rsidR="00386C8C" w:rsidRPr="005F59C2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Perceel 4: Freddy met Curry, Ateliers du Midi, PULP (gunning via cascadesysteem)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7589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122.000,00</w:t>
            </w:r>
          </w:p>
        </w:tc>
      </w:tr>
      <w:tr w:rsidR="00386C8C" w:rsidRPr="006B6A18" w14:paraId="5833A92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8A97" w14:textId="77777777" w:rsidR="00386C8C" w:rsidRPr="0043546A" w:rsidRDefault="00386C8C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Samsung GALAXY A54 5G EE 128GB Black CVE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9AE6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'CSC2021-016 IRISnet3'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2D71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143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IRISnet cvba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D637" w14:textId="77777777" w:rsidR="00386C8C" w:rsidRPr="006B6A18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340,60</w:t>
            </w:r>
          </w:p>
        </w:tc>
      </w:tr>
      <w:tr w:rsidR="00386C8C" w:rsidRPr="00843144" w14:paraId="4F452AF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389" w14:textId="77777777" w:rsidR="00386C8C" w:rsidRPr="0084314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Postzegels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001A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 enige dienstverlener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BD6A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486C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bpost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4AEE" w14:textId="77777777" w:rsidR="00386C8C" w:rsidRPr="0084314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349,60</w:t>
            </w:r>
          </w:p>
        </w:tc>
      </w:tr>
      <w:tr w:rsidR="00386C8C" w:rsidRPr="00B92B04" w14:paraId="6AEE3CC8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D013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Deelname aan de regionale stand tijdens het evenement GreenTech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2A63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0EBA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CBA9" w14:textId="77777777" w:rsidR="00386C8C" w:rsidRPr="00B92B0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QUADRIGAT - Formule Magique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748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7.500,00</w:t>
            </w:r>
          </w:p>
        </w:tc>
      </w:tr>
      <w:tr w:rsidR="00386C8C" w:rsidRPr="00A53857" w14:paraId="22786E17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A683" w14:textId="77777777" w:rsidR="00386C8C" w:rsidRPr="00A53857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Reisagentschap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D21E" w14:textId="77777777" w:rsidR="00386C8C" w:rsidRPr="00F92559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Aankoopcentrale van Brussels International (GOB)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C3A2" w14:textId="77777777" w:rsidR="00386C8C" w:rsidRPr="00F92559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E5B6" w14:textId="77777777" w:rsidR="00386C8C" w:rsidRPr="00F92559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Triton Travel 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3204" w14:textId="77777777" w:rsidR="00386C8C" w:rsidRPr="00F92559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16.714,88</w:t>
            </w:r>
          </w:p>
        </w:tc>
      </w:tr>
      <w:tr w:rsidR="00386C8C" w:rsidRPr="00B92B04" w14:paraId="0862BC89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2966" w14:textId="77777777" w:rsidR="00386C8C" w:rsidRPr="00B92B0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Organisatie van een bijeenkomst van vrachtwagens/bussen/bestelwagens/fietsen/andere soorten wetenschapsvoertuigen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D4A4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653" w14:textId="77777777" w:rsidR="00386C8C" w:rsidRPr="00B92B0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EEED" w14:textId="77777777" w:rsidR="00386C8C" w:rsidRPr="0043546A" w:rsidRDefault="00386C8C" w:rsidP="005D6F79">
            <w:pPr>
              <w:jc w:val="center"/>
              <w:rPr>
                <w:rFonts w:cstheme="minorHAnsi"/>
                <w:color w:val="000000"/>
                <w:lang w:val="fr-BE"/>
              </w:rPr>
            </w:pPr>
            <w:r w:rsidRPr="0043546A">
              <w:rPr>
                <w:color w:val="000000"/>
                <w:lang w:val="fr-BE"/>
              </w:rPr>
              <w:t>CAP SCIENCES ESPACE WALLONIE-BRUXELLES ASBL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C99" w14:textId="77777777" w:rsidR="00386C8C" w:rsidRPr="00B92B0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49.450,00</w:t>
            </w:r>
          </w:p>
        </w:tc>
      </w:tr>
      <w:tr w:rsidR="00386C8C" w:rsidRPr="006B6A18" w14:paraId="064D6DA2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9B07" w14:textId="77777777" w:rsidR="00386C8C" w:rsidRPr="006B6A18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Data Gov Support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2B6B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Oproep voor middelen IRISteam / AR-004998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737A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CD5D" w14:textId="77777777" w:rsidR="00386C8C" w:rsidRPr="006B6A18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IRISTEAM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2B8B" w14:textId="77777777" w:rsidR="00386C8C" w:rsidRPr="006B6A18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16.100,00</w:t>
            </w:r>
          </w:p>
        </w:tc>
      </w:tr>
      <w:tr w:rsidR="00386C8C" w:rsidRPr="00843144" w14:paraId="169F7E1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9653" w14:textId="77777777" w:rsidR="00386C8C" w:rsidRPr="0084314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Ecologische schoonmaakproducten 2024-2025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CA03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C975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4459" w14:textId="77777777" w:rsidR="00386C8C" w:rsidRPr="00843144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BOMA NV/SA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0909" w14:textId="77777777" w:rsidR="00386C8C" w:rsidRPr="00843144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6.749,97</w:t>
            </w:r>
          </w:p>
        </w:tc>
      </w:tr>
      <w:tr w:rsidR="00386C8C" w:rsidRPr="007A5DBB" w14:paraId="1197496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17E" w14:textId="77777777" w:rsidR="00386C8C" w:rsidRPr="00843144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Boek sociale wetgeving (permanente vorming)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9E1C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472" w14:textId="77777777" w:rsidR="00386C8C" w:rsidRPr="00843144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CF07" w14:textId="77777777" w:rsidR="00386C8C" w:rsidRPr="007A5DBB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Wolters Kluwer Belgium NV/SA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E934" w14:textId="77777777" w:rsidR="00386C8C" w:rsidRPr="007A5DBB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544,82</w:t>
            </w:r>
          </w:p>
        </w:tc>
      </w:tr>
      <w:tr w:rsidR="00386C8C" w:rsidRPr="006B6A18" w14:paraId="38A17B18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DD1F" w14:textId="77777777" w:rsidR="00386C8C" w:rsidRPr="006B6A18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Bechtle Salesforce Phase 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823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Aankoopcentrale - 'CSC2022-028 SalesForce'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8384" w14:textId="77777777" w:rsidR="00386C8C" w:rsidRPr="006B6A18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29-04-2024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3FC2" w14:textId="77777777" w:rsidR="00386C8C" w:rsidRPr="0043546A" w:rsidRDefault="00386C8C" w:rsidP="005D6F79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Bechtle Group BE Public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E965" w14:textId="77777777" w:rsidR="00386C8C" w:rsidRPr="006B6A18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15.607,75</w:t>
            </w:r>
          </w:p>
        </w:tc>
      </w:tr>
      <w:tr w:rsidR="00386C8C" w:rsidRPr="00A53857" w14:paraId="2DED3F4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126D" w14:textId="77777777" w:rsidR="00386C8C" w:rsidRDefault="00386C8C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Fotograaf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96BE" w14:textId="77777777" w:rsidR="00386C8C" w:rsidRPr="00F92559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EB3D" w14:textId="77777777" w:rsidR="00386C8C" w:rsidRDefault="00386C8C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10-05-2024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26F" w14:textId="77777777" w:rsidR="00386C8C" w:rsidRDefault="00386C8C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Studio Fiftyfifty SRL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4CE8" w14:textId="77777777" w:rsidR="00386C8C" w:rsidRDefault="00386C8C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3.300,00</w:t>
            </w:r>
          </w:p>
        </w:tc>
      </w:tr>
      <w:tr w:rsidR="0043546A" w:rsidRPr="00A53857" w14:paraId="630D2E30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F1F" w14:textId="42F1E571" w:rsidR="0043546A" w:rsidRDefault="0043546A" w:rsidP="0043546A">
            <w:pPr>
              <w:rPr>
                <w:color w:val="000000"/>
              </w:rPr>
            </w:pPr>
            <w:r>
              <w:rPr>
                <w:rFonts w:cstheme="minorHAnsi"/>
                <w:color w:val="000000"/>
                <w:lang w:val="en-US"/>
              </w:rPr>
              <w:t>Fee membership Ecsite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1B1" w14:textId="6CDD2131" w:rsidR="0043546A" w:rsidRDefault="0043546A" w:rsidP="0043546A">
            <w:pPr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  <w:lang w:val="fr-FR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1D70" w14:textId="6052A126" w:rsidR="0043546A" w:rsidRDefault="0043546A" w:rsidP="0043546A">
            <w:pPr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  <w:lang w:val="fr-FR"/>
              </w:rPr>
              <w:t>14-05-2024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3F3B" w14:textId="51D824C6" w:rsidR="0043546A" w:rsidRDefault="0043546A" w:rsidP="0043546A">
            <w:pPr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  <w:lang w:val="fr-FR"/>
              </w:rPr>
              <w:t>Ecsite</w:t>
            </w:r>
            <w:r>
              <w:rPr>
                <w:rFonts w:cstheme="minorHAnsi"/>
                <w:color w:val="000000"/>
                <w:lang w:val="fr-FR"/>
              </w:rPr>
              <w:t xml:space="preserve"> ASBL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A9B4" w14:textId="722D5484" w:rsidR="0043546A" w:rsidRDefault="0043546A" w:rsidP="0043546A">
            <w:pPr>
              <w:jc w:val="right"/>
              <w:rPr>
                <w:color w:val="000000"/>
              </w:rPr>
            </w:pPr>
            <w:r>
              <w:rPr>
                <w:rFonts w:cstheme="minorHAnsi"/>
                <w:color w:val="000000"/>
                <w:lang w:val="fr-FR"/>
              </w:rPr>
              <w:t>1.670,00</w:t>
            </w:r>
          </w:p>
        </w:tc>
      </w:tr>
      <w:tr w:rsidR="0043546A" w:rsidRPr="00A53857" w14:paraId="61FEF933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004" w14:textId="77777777" w:rsidR="0043546A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Teambuilding Innoviris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9CAC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3432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16-05-2024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2EF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Team First SPRL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C75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13.083,65</w:t>
            </w:r>
          </w:p>
        </w:tc>
      </w:tr>
      <w:tr w:rsidR="0043546A" w:rsidRPr="00CD4606" w14:paraId="521EB3FC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0DBF" w14:textId="77777777" w:rsidR="0043546A" w:rsidRPr="00CD460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Registratiekost Ecsite Conferentie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014B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A131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30-05-2024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3E3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Ecsite ASBL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D233" w14:textId="77777777" w:rsidR="0043546A" w:rsidRPr="00CD460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1.577,86</w:t>
            </w:r>
          </w:p>
        </w:tc>
      </w:tr>
      <w:tr w:rsidR="0043546A" w:rsidRPr="000229E5" w14:paraId="71B71F9D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2FE" w14:textId="77777777" w:rsidR="0043546A" w:rsidRPr="000229E5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Verhoging budget stand GreenTech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C26B" w14:textId="77777777" w:rsidR="0043546A" w:rsidRPr="000229E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5E5D" w14:textId="77777777" w:rsidR="0043546A" w:rsidRPr="000229E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03-06-2024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C0F2" w14:textId="77777777" w:rsidR="0043546A" w:rsidRPr="000229E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QUADRIGAT - Formule Magique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F5F" w14:textId="77777777" w:rsidR="0043546A" w:rsidRPr="000229E5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</w:tr>
      <w:tr w:rsidR="0043546A" w:rsidRPr="00843144" w14:paraId="408F135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BB68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EPC publiek gebouw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183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94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03-06-2024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388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Energy Buildings SPRL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2A3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1.463,70</w:t>
            </w:r>
          </w:p>
        </w:tc>
      </w:tr>
      <w:tr w:rsidR="0043546A" w:rsidRPr="00A53857" w14:paraId="6469F71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A3D" w14:textId="77777777" w:rsidR="0043546A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Abonnement Mailerlite 4 jaar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A11F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FBB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6150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Mailerlite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E83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2.256,00</w:t>
            </w:r>
          </w:p>
        </w:tc>
      </w:tr>
      <w:tr w:rsidR="0043546A" w:rsidRPr="00CD4606" w14:paraId="2EA407B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50CE" w14:textId="77777777" w:rsidR="0043546A" w:rsidRPr="00CD460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Trophées matière grise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C1EE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B229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9B8B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RTBF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1CBB" w14:textId="77777777" w:rsidR="0043546A" w:rsidRPr="00CD460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12.000,00</w:t>
            </w:r>
          </w:p>
        </w:tc>
      </w:tr>
      <w:tr w:rsidR="0043546A" w:rsidRPr="00A53857" w14:paraId="4F735A06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4395" w14:textId="77777777" w:rsidR="0043546A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Social media monitoring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A33C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B85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792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Agorapulse SAS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E61B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5.712,00</w:t>
            </w:r>
          </w:p>
        </w:tc>
      </w:tr>
      <w:tr w:rsidR="0043546A" w:rsidRPr="00A53857" w14:paraId="2B957EA2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6535" w14:textId="77777777" w:rsidR="0043546A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Abonnement media monitoring 3 jaar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719B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087F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CB06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AMMCO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8BAF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12.390,00</w:t>
            </w:r>
          </w:p>
        </w:tc>
      </w:tr>
      <w:tr w:rsidR="0043546A" w:rsidRPr="000C26D6" w14:paraId="10104BF9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E053" w14:textId="77777777" w:rsidR="0043546A" w:rsidRPr="0043546A" w:rsidRDefault="0043546A" w:rsidP="0043546A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BARCO CX20GEN2 - Click share BigBang + Install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90F8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aankoopcentrale - CSC2020-009 - 'IT-materiaal'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3224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63D2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Play AV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59D6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1.795,00</w:t>
            </w:r>
          </w:p>
        </w:tc>
      </w:tr>
      <w:tr w:rsidR="0043546A" w:rsidRPr="000C26D6" w14:paraId="4F9D7E46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5224" w14:textId="77777777" w:rsidR="0043546A" w:rsidRPr="0043546A" w:rsidRDefault="0043546A" w:rsidP="0043546A">
            <w:pPr>
              <w:rPr>
                <w:rFonts w:cstheme="minorHAnsi"/>
                <w:color w:val="000000"/>
                <w:lang w:val="es-ES"/>
              </w:rPr>
            </w:pPr>
            <w:r w:rsidRPr="0043546A">
              <w:rPr>
                <w:color w:val="000000"/>
                <w:lang w:val="es-ES"/>
              </w:rPr>
              <w:lastRenderedPageBreak/>
              <w:t>IntelliJ IDEA Ultimate 1 jaar SUB 1-9 lics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223F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Opdrachtencentrale CSC2019-010 - 'Commercial Off The Shelf Software'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8556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DB6F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Bechtle Group BE Public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E4B9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985,84</w:t>
            </w:r>
          </w:p>
        </w:tc>
      </w:tr>
      <w:tr w:rsidR="0043546A" w:rsidRPr="000C26D6" w14:paraId="7A48884C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0F0" w14:textId="77777777" w:rsidR="0043546A" w:rsidRPr="000C26D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SoftwareOne Licences M365 part 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B67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CSC2021-001 - 'Microsoft Volume licensing'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BDB1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0FE3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SoftwareONE Belgium bv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301C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3.170,39</w:t>
            </w:r>
          </w:p>
        </w:tc>
      </w:tr>
      <w:tr w:rsidR="0043546A" w:rsidRPr="006B6A18" w14:paraId="05C6C18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28E" w14:textId="77777777" w:rsidR="0043546A" w:rsidRPr="006B6A18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Elektronisch aangetekende zendingen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0AC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3D38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28-06-2024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52CE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Quadient Belgique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6AED" w14:textId="77777777" w:rsidR="0043546A" w:rsidRPr="006B6A18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4.786,00</w:t>
            </w:r>
          </w:p>
        </w:tc>
      </w:tr>
      <w:tr w:rsidR="0043546A" w:rsidRPr="00843144" w14:paraId="36F927F9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C05E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Deelauto's 2024-2028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A0B5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8F6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02-07-2024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21D3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Cambio - Optimobil Bruxelles 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6A2E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1.652,92</w:t>
            </w:r>
          </w:p>
        </w:tc>
      </w:tr>
      <w:tr w:rsidR="0043546A" w:rsidRPr="00843144" w14:paraId="4147B35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5D51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Schoonmaakdienst - occasionele opdrachten 2024-2025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A87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3D9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03-07-2024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CBC7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BSSI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A3A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4.375,00</w:t>
            </w:r>
          </w:p>
        </w:tc>
      </w:tr>
      <w:tr w:rsidR="0043546A" w:rsidRPr="00843144" w14:paraId="25A2187D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6D31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Evacuatie signalisatie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E76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5A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03-07-2024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7186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Certeso 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88E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1.088,70</w:t>
            </w:r>
          </w:p>
        </w:tc>
      </w:tr>
      <w:tr w:rsidR="0043546A" w:rsidRPr="006B6A18" w14:paraId="653A62E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3246" w14:textId="77777777" w:rsidR="0043546A" w:rsidRPr="006B6A18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Klein IT-materieel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907B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aankoopcentrale - CSC2020-009 - 'IT-materiaal'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8B7D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F4DA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Econocom Products &amp; Solutions Belux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431D" w14:textId="77777777" w:rsidR="0043546A" w:rsidRPr="006B6A18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1.685,60</w:t>
            </w:r>
          </w:p>
        </w:tc>
      </w:tr>
      <w:tr w:rsidR="0043546A" w:rsidRPr="006B6A18" w14:paraId="46B9CD46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BE5" w14:textId="77777777" w:rsidR="0043546A" w:rsidRPr="007B4FE8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HP EliteBook Intel 8-series G10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1756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aankoopcentrale - CSC2020-009 - 'IT-materiaal'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3275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1DA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Econocom Products &amp; Solutions Belux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FBF" w14:textId="77777777" w:rsidR="0043546A" w:rsidRPr="006B6A18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9.695,00</w:t>
            </w:r>
          </w:p>
        </w:tc>
      </w:tr>
      <w:tr w:rsidR="0043546A" w:rsidRPr="000C26D6" w14:paraId="172B9C13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DCEE" w14:textId="77777777" w:rsidR="0043546A" w:rsidRPr="000C26D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CODETWOEMAIL SIGNATURE - renewal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82E3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 xml:space="preserve">Opdrachtencentrale CSC2019-010 - </w:t>
            </w:r>
            <w:r w:rsidRPr="0043546A">
              <w:rPr>
                <w:color w:val="000000"/>
                <w:lang w:val="en-US"/>
              </w:rPr>
              <w:lastRenderedPageBreak/>
              <w:t>'Commercial Off The Shelf Software'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EB93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11-07-2024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2738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Bechtle Group BE Public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4764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884,53</w:t>
            </w:r>
          </w:p>
        </w:tc>
      </w:tr>
      <w:tr w:rsidR="0043546A" w:rsidRPr="00CD4606" w14:paraId="46379388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915" w14:textId="77777777" w:rsidR="0043546A" w:rsidRPr="00CD460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Project integratie ‘’hard HR’’ Innoviris op gewestelijk SAP HR-platform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B613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raamovereenkomst 6</w:t>
            </w:r>
          </w:p>
          <w:p w14:paraId="5A1CABBA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CSC2022.023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A96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6212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Flexso Brussels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FB25" w14:textId="77777777" w:rsidR="0043546A" w:rsidRPr="00CD460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77.977,50</w:t>
            </w:r>
          </w:p>
        </w:tc>
      </w:tr>
      <w:tr w:rsidR="0043546A" w:rsidRPr="000C26D6" w14:paraId="4A5381B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11F" w14:textId="77777777" w:rsidR="0043546A" w:rsidRPr="0043546A" w:rsidRDefault="0043546A" w:rsidP="0043546A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Innoviris membership renewal (ISIT-BE vzw) 15 maanden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FE80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EFB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17-07-2024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EBC9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BELGIAN INSTITUTE FOR SUSTAINABLE IT ASBL/VZW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E98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</w:tr>
      <w:tr w:rsidR="0043546A" w:rsidRPr="007A5DBB" w14:paraId="09D60BE1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E29" w14:textId="77777777" w:rsidR="0043546A" w:rsidRPr="007A5DBB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Sociaal secretariaat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B99" w14:textId="77777777" w:rsidR="0043546A" w:rsidRPr="007A5DBB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8F9" w14:textId="77777777" w:rsidR="0043546A" w:rsidRPr="007A5DBB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17-07-2024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55F9" w14:textId="77777777" w:rsidR="0043546A" w:rsidRPr="007A5DBB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Group 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102A" w14:textId="77777777" w:rsidR="0043546A" w:rsidRPr="007A5DBB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12.428,20</w:t>
            </w:r>
          </w:p>
        </w:tc>
      </w:tr>
      <w:tr w:rsidR="0043546A" w:rsidRPr="006B6A18" w14:paraId="327C59F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6A83" w14:textId="77777777" w:rsidR="0043546A" w:rsidRPr="0043546A" w:rsidRDefault="0043546A" w:rsidP="0043546A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Core Switch CBS350 Managed 24-port 10GE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1122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ONVA '20200303 ONVA - RJV Global Support SSR'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34C5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22-07-2024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473B" w14:textId="77777777" w:rsidR="0043546A" w:rsidRPr="006B6A18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Uptime Group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57DB" w14:textId="77777777" w:rsidR="0043546A" w:rsidRPr="006B6A18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3.824,99</w:t>
            </w:r>
          </w:p>
        </w:tc>
      </w:tr>
      <w:tr w:rsidR="0043546A" w:rsidRPr="00843144" w14:paraId="6A4EB08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C6F8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Activiteit vergroening afdeling P&amp;O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166D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1084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24-07-2024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6548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Oxalis: gastronomie végétale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4003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278,94</w:t>
            </w:r>
          </w:p>
        </w:tc>
      </w:tr>
      <w:tr w:rsidR="0043546A" w:rsidRPr="000C26D6" w14:paraId="2FF33AA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BADA" w14:textId="77777777" w:rsidR="0043546A" w:rsidRPr="000C26D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Bechtle Salesforce Phase 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238C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Aankoopcentrale - 'CSC2022-028 SalesForce'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9059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5BAE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Bechtle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8A4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85.662,38</w:t>
            </w:r>
          </w:p>
        </w:tc>
      </w:tr>
      <w:tr w:rsidR="0043546A" w:rsidRPr="000C26D6" w14:paraId="10A4588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89B7" w14:textId="77777777" w:rsidR="0043546A" w:rsidRPr="000C26D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SoftwareOne Licences M365 part 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F1EC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CSC2021-001 - 'Microsoft Volume licensing'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A64E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C152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SoftwareONE Belgium bv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4F77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27.609,52</w:t>
            </w:r>
          </w:p>
        </w:tc>
      </w:tr>
      <w:tr w:rsidR="0043546A" w:rsidRPr="000C26D6" w14:paraId="179DE86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0EA4" w14:textId="77777777" w:rsidR="0043546A" w:rsidRPr="000C26D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Nitro sign + itsme QES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EE5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6C34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589" w14:textId="77777777" w:rsidR="0043546A" w:rsidRPr="000C26D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Connective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68D" w14:textId="77777777" w:rsidR="0043546A" w:rsidRPr="000C26D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3.338,00</w:t>
            </w:r>
          </w:p>
        </w:tc>
      </w:tr>
      <w:tr w:rsidR="0043546A" w:rsidRPr="00843144" w14:paraId="4931096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FDA7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Opleiding in teamverband, "c’est quoi être normal"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16C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7716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7270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Véronique Ebrard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1EA9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43546A" w:rsidRPr="005D49D5" w14:paraId="0A64F548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768" w14:textId="77777777" w:rsidR="0043546A" w:rsidRPr="000C26D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Vernieuwing Acrobat Pro-licenties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C34F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Opdrachtencentrale CSC2019-010 - 'Commercial Off The Shelf Software'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15D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08-08-2024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115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Bechtle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6A97" w14:textId="77777777" w:rsidR="0043546A" w:rsidRPr="005D49D5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863,64</w:t>
            </w:r>
          </w:p>
        </w:tc>
      </w:tr>
      <w:tr w:rsidR="0043546A" w:rsidRPr="00843144" w14:paraId="32BA703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7723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Technisch onderhoud cocreate.brussels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6B74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3701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08-08-2024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F090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Farweb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9DEE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</w:tr>
      <w:tr w:rsidR="0043546A" w:rsidRPr="00A53857" w14:paraId="6C6728D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46D3" w14:textId="77777777" w:rsidR="0043546A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Start it Community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D9C1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976F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3A65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Start it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E998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43546A" w:rsidRPr="00843144" w14:paraId="0303537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718F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Teamactiviteit afdeling RDII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504B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22D1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7009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fr-BE"/>
              </w:rPr>
            </w:pPr>
            <w:r w:rsidRPr="0043546A">
              <w:rPr>
                <w:color w:val="000000"/>
                <w:lang w:val="fr-BE"/>
              </w:rPr>
              <w:t>La Cuisine de Flore SPRL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E761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726,00</w:t>
            </w:r>
          </w:p>
        </w:tc>
      </w:tr>
      <w:tr w:rsidR="0043546A" w:rsidRPr="00843144" w14:paraId="395421A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DA1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Rondleiding vergroening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66B5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0798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23E3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Geneviève van Tichelen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B37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</w:tr>
      <w:tr w:rsidR="0043546A" w:rsidRPr="005D49D5" w14:paraId="0FFD5A5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89A9" w14:textId="77777777" w:rsidR="0043546A" w:rsidRPr="005D49D5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PLAY Silver SERVICE AV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069D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aankoopcentrale - CSC2020-009 - 'IT-materiaal'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965E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C1D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Play AV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77D1" w14:textId="77777777" w:rsidR="0043546A" w:rsidRPr="005D49D5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43546A" w:rsidRPr="005D49D5" w14:paraId="3FFD8BAE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459" w14:textId="77777777" w:rsidR="0043546A" w:rsidRPr="005D49D5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Bijkomende Acrobat Pro-licenties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46E9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Opdrachtencentrale CSC2019-010 - 'Commercial Off The Shelf Software'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5BC4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699B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Bechtle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65BA" w14:textId="77777777" w:rsidR="0043546A" w:rsidRPr="005D49D5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515,66</w:t>
            </w:r>
          </w:p>
        </w:tc>
      </w:tr>
      <w:tr w:rsidR="0043546A" w:rsidRPr="005D49D5" w14:paraId="0D90E46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5678" w14:textId="77777777" w:rsidR="0043546A" w:rsidRPr="005D49D5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Renewal - TeamViewer Business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25A4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Opdrachtencentrale CSC2019-010 - 'Commercial Off The Shelf Software'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BB8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0533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Bechtle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9D3" w14:textId="77777777" w:rsidR="0043546A" w:rsidRPr="005D49D5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371,39</w:t>
            </w:r>
          </w:p>
        </w:tc>
      </w:tr>
      <w:tr w:rsidR="0043546A" w:rsidRPr="00A53857" w14:paraId="5740B5CE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7C6" w14:textId="77777777" w:rsidR="0043546A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Huur zaal voor evenement CPS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96E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AB22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09-09-2024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1FF4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Visit.brussels BIP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9CFE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1.900,63</w:t>
            </w:r>
          </w:p>
        </w:tc>
      </w:tr>
      <w:tr w:rsidR="0043546A" w:rsidRPr="00A53857" w14:paraId="3440483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91A6" w14:textId="77777777" w:rsidR="0043546A" w:rsidRPr="0035367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Support en onderhoud website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A22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2BB7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09-09-2024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04DD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Wavenet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7604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28.969,82</w:t>
            </w:r>
          </w:p>
        </w:tc>
      </w:tr>
      <w:tr w:rsidR="0043546A" w:rsidRPr="00843144" w14:paraId="5B5015E1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AB92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Fietsonderhoud voor het personeel van Innoviris om het fietsgebruik te stimuleren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B2FD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189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0E47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fr-BE"/>
              </w:rPr>
            </w:pPr>
            <w:r w:rsidRPr="0043546A">
              <w:rPr>
                <w:color w:val="000000"/>
                <w:lang w:val="fr-BE"/>
              </w:rPr>
              <w:t>Les ateliers de la rue Voot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ABC3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1.850,00</w:t>
            </w:r>
          </w:p>
        </w:tc>
      </w:tr>
      <w:tr w:rsidR="0043546A" w:rsidRPr="00A53857" w14:paraId="5758C8E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1DD" w14:textId="77777777" w:rsidR="0043546A" w:rsidRPr="0035367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Reservatie overnachtingen en maaltijden CanSat workshop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8F0E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E8C6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C1DB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Martin’s Louvain-La-Neuve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C4CD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2.829,20</w:t>
            </w:r>
          </w:p>
        </w:tc>
      </w:tr>
      <w:tr w:rsidR="0043546A" w:rsidRPr="00CD4606" w14:paraId="7005AB76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5836" w14:textId="77777777" w:rsidR="0043546A" w:rsidRPr="00CD460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Inhuldiging ILSF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CBDD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243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17-09-2024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D7EE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Willie-Marie Hermans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72CA" w14:textId="77777777" w:rsidR="0043546A" w:rsidRPr="00CD460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30.000,00</w:t>
            </w:r>
          </w:p>
        </w:tc>
      </w:tr>
      <w:tr w:rsidR="0043546A" w:rsidRPr="00A53857" w14:paraId="1EA8DC5D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1D1" w14:textId="77777777" w:rsidR="0043546A" w:rsidRPr="0035367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Gebruik militaire basis Elsenborn CanSat 2025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13D2" w14:textId="77777777" w:rsidR="0043546A" w:rsidRPr="00F92559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169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27-09-2024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65FB" w14:textId="77777777" w:rsidR="0043546A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Defensie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2A0C" w14:textId="77777777" w:rsidR="0043546A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1.239,00</w:t>
            </w:r>
          </w:p>
        </w:tc>
      </w:tr>
      <w:tr w:rsidR="0043546A" w:rsidRPr="00B92B04" w14:paraId="36AB8CD3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92A2" w14:textId="77777777" w:rsidR="0043546A" w:rsidRPr="00B92B0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Vernieuwing Bitly-abonnement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931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C90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18-10-2024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7908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Bitly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1500" w14:textId="77777777" w:rsidR="0043546A" w:rsidRPr="00B92B0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88,11</w:t>
            </w:r>
          </w:p>
        </w:tc>
      </w:tr>
      <w:tr w:rsidR="0043546A" w:rsidRPr="00843144" w14:paraId="62D42C83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3CBD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Onderhoud ter plaatse / HP PROLIANT SERVER DL360 G9 / 7/7 dagen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007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aankoopcentrale - CSC2020-009 - 'IT-materiaal'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CA8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26-10-2024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E1A7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Econocom Products &amp; Solutions Belux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B57C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452,76</w:t>
            </w:r>
          </w:p>
        </w:tc>
      </w:tr>
      <w:tr w:rsidR="0043546A" w:rsidRPr="00843144" w14:paraId="43D2A7BC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8EF6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Chocolade voor sinterklaas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2006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69E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12-11-2024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EBE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Cabas SC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0795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1.782,00</w:t>
            </w:r>
          </w:p>
        </w:tc>
      </w:tr>
      <w:tr w:rsidR="0043546A" w:rsidRPr="00B92B04" w14:paraId="0270C8B9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184" w14:textId="77777777" w:rsidR="0043546A" w:rsidRPr="0043546A" w:rsidRDefault="0043546A" w:rsidP="0043546A">
            <w:pPr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Deelname campagne Future of learning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CBD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89CE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14-11-2024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A73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Media Planet SPRL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F5DD" w14:textId="77777777" w:rsidR="0043546A" w:rsidRPr="00B92B0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43546A" w:rsidRPr="00843144" w14:paraId="7F0CA6D6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25D8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Vernieuwing - licenties PRTG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1A2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Opdrachtencentrale CSC2019-010 - 'Commercial Off The Shelf Software'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CD3E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14-11-2024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1C0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Bechtle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3E81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1.255,68</w:t>
            </w:r>
          </w:p>
        </w:tc>
      </w:tr>
      <w:tr w:rsidR="0043546A" w:rsidRPr="00B92B04" w14:paraId="4D08E8C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66FD" w14:textId="77777777" w:rsidR="0043546A" w:rsidRPr="00B92B0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Artikel Matière Grise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CC82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D7A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21-11-2024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846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IPM Group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6629" w14:textId="77777777" w:rsidR="0043546A" w:rsidRPr="00B92B0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3.950,00</w:t>
            </w:r>
          </w:p>
        </w:tc>
      </w:tr>
      <w:tr w:rsidR="0043546A" w:rsidRPr="00B92B04" w14:paraId="32D1BC77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980B" w14:textId="77777777" w:rsidR="0043546A" w:rsidRPr="00B92B0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Framily Day 2024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CF6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F9F3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22-11-2024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8710" w14:textId="77777777" w:rsidR="0043546A" w:rsidRPr="0043546A" w:rsidRDefault="0043546A" w:rsidP="0043546A">
            <w:pPr>
              <w:jc w:val="center"/>
              <w:rPr>
                <w:rFonts w:cstheme="minorHAnsi"/>
                <w:color w:val="000000"/>
                <w:lang w:val="en-US"/>
              </w:rPr>
            </w:pPr>
            <w:r w:rsidRPr="0043546A">
              <w:rPr>
                <w:color w:val="000000"/>
                <w:lang w:val="en-US"/>
              </w:rPr>
              <w:t>We got your Back SRL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5BF5" w14:textId="77777777" w:rsidR="0043546A" w:rsidRPr="00B92B0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8.667,70</w:t>
            </w:r>
          </w:p>
        </w:tc>
      </w:tr>
      <w:tr w:rsidR="0043546A" w:rsidRPr="00843144" w14:paraId="10C02241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01D0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ShareBox - Verlenging licentie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6793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 enige dienstverlener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322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04-12-2024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6534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Loftux AB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3D9A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5.499,00</w:t>
            </w:r>
          </w:p>
        </w:tc>
      </w:tr>
      <w:tr w:rsidR="0043546A" w:rsidRPr="00CD4606" w14:paraId="458EA5C9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D1E9" w14:textId="77777777" w:rsidR="0043546A" w:rsidRPr="00CD460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Aanstelling van een sociaal secretariaat voor post-payroll aangiftes 2025-2028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743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FC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D81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Acerta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EC0E" w14:textId="77777777" w:rsidR="0043546A" w:rsidRPr="00CD460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67.068,00</w:t>
            </w:r>
          </w:p>
        </w:tc>
      </w:tr>
      <w:tr w:rsidR="0043546A" w:rsidRPr="00843144" w14:paraId="7A201A8B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DB8D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Sport- en cultuurcheques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674B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57D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D62B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Edenred Belgium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0FD5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6.936,00</w:t>
            </w:r>
          </w:p>
        </w:tc>
      </w:tr>
      <w:tr w:rsidR="0043546A" w:rsidRPr="00843144" w14:paraId="21734B12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13B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Vernieuwing Mortimer-licentie: Licence RProve + RProve-eid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3C49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 enige dienstverlener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C424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6A3A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Inetum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020C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18.850,00</w:t>
            </w:r>
          </w:p>
        </w:tc>
      </w:tr>
      <w:tr w:rsidR="0043546A" w:rsidRPr="00843144" w14:paraId="37E431AC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BAAB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Verzekeringen 2025-2025 Perceel 1 Verzekering materiële schade (inhoud bij brand en alle risico's elektronica)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16C1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9B6B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13-12-2024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F46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Axa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49B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2.808,18</w:t>
            </w:r>
          </w:p>
        </w:tc>
      </w:tr>
      <w:tr w:rsidR="0043546A" w:rsidRPr="00843144" w14:paraId="2329C5C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246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Verzekeringen 2025-2028 Perceel 2 (Verzekering objectieve burgerlijke aansprakelijkheid en algemene burgerlijke aansprakelijkheid met rechtsbijstand)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2983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784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13-12-2024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1D05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Axa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4041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1.668,68</w:t>
            </w:r>
          </w:p>
        </w:tc>
      </w:tr>
      <w:tr w:rsidR="0043546A" w:rsidRPr="00843144" w14:paraId="021A2E20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ED56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Verzekeringen 2025-2028 Perceel 3 (Verzekering gezondheidszorg)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BCC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104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13-12-2024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555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Ethias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ED7A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26.781,08</w:t>
            </w:r>
          </w:p>
        </w:tc>
      </w:tr>
      <w:tr w:rsidR="0043546A" w:rsidRPr="00843144" w14:paraId="652AB29F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C12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Verzekeringen 2025-2028 Perceel 4 (Arbeidsongevallenverzekering)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4C17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FF1F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13-12-2024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043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Axa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58AD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7.803,97</w:t>
            </w:r>
          </w:p>
        </w:tc>
      </w:tr>
      <w:tr w:rsidR="0043546A" w:rsidRPr="00B92B04" w14:paraId="3151CEA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6C6F" w14:textId="77777777" w:rsidR="0043546A" w:rsidRPr="00B92B0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Organisatie van een B2B-conferentie inclusief zaalhuur, technische diensten en catering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CAA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465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20-12-2024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59F9" w14:textId="77777777" w:rsidR="0043546A" w:rsidRPr="00B92B0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Conrad Consulting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A02" w14:textId="77777777" w:rsidR="0043546A" w:rsidRPr="00B92B0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49.538,37</w:t>
            </w:r>
          </w:p>
        </w:tc>
      </w:tr>
      <w:tr w:rsidR="0043546A" w:rsidRPr="00BB4477" w14:paraId="678B2837" w14:textId="77777777" w:rsidTr="0043546A">
        <w:trPr>
          <w:trHeight w:val="29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43546A" w:rsidRPr="00BB4477" w:rsidRDefault="0043546A" w:rsidP="004354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lastRenderedPageBreak/>
              <w:t>Externe consultancyopdrachten voor rekening van Innoviris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43546A" w:rsidRPr="00BB4477" w:rsidRDefault="0043546A" w:rsidP="004354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Procedure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43546A" w:rsidRPr="00BB4477" w:rsidRDefault="0043546A" w:rsidP="004354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Datum van de opdracht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43546A" w:rsidRPr="00BB4477" w:rsidRDefault="0043546A" w:rsidP="004354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Auteur/agentschap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43546A" w:rsidRPr="00BB4477" w:rsidRDefault="0043546A" w:rsidP="0043546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Bedrag in euro excl. btw</w:t>
            </w:r>
          </w:p>
        </w:tc>
      </w:tr>
      <w:tr w:rsidR="0043546A" w:rsidRPr="00CD4606" w14:paraId="6711EA03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8BE3" w14:textId="77777777" w:rsidR="0043546A" w:rsidRPr="00CD4606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Advies en ondersteuning bij het opzetten van een juridische structuur voor het nieuwe Regionaal Centrum voor Wetenschapspromotie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7A39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VOPMVB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92A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30-01-2024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EEC9" w14:textId="77777777" w:rsidR="0043546A" w:rsidRPr="00CD4606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PwC Legal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648" w14:textId="77777777" w:rsidR="0043546A" w:rsidRPr="00CD4606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</w:tr>
      <w:tr w:rsidR="0043546A" w:rsidRPr="00B2422C" w14:paraId="23151E97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6E7A" w14:textId="77777777" w:rsidR="0043546A" w:rsidRPr="0043546A" w:rsidRDefault="0043546A" w:rsidP="0043546A">
            <w:pPr>
              <w:rPr>
                <w:rFonts w:cstheme="minorHAnsi"/>
                <w:color w:val="000000"/>
                <w:lang w:val="fr-BE"/>
              </w:rPr>
            </w:pPr>
            <w:r w:rsidRPr="0043546A">
              <w:rPr>
                <w:color w:val="000000"/>
                <w:lang w:val="fr-BE"/>
              </w:rPr>
              <w:t>Process DMS - consultancy support en evolutie Flux</w:t>
            </w:r>
          </w:p>
          <w:p w14:paraId="29D9FBB0" w14:textId="77777777" w:rsidR="0043546A" w:rsidRPr="0043546A" w:rsidRDefault="0043546A" w:rsidP="0043546A">
            <w:pPr>
              <w:rPr>
                <w:rFonts w:cstheme="minorHAnsi"/>
                <w:color w:val="000000"/>
                <w:lang w:val="fr-BE"/>
              </w:rPr>
            </w:pPr>
            <w:r w:rsidRPr="0043546A">
              <w:rPr>
                <w:color w:val="000000"/>
                <w:lang w:val="fr-BE"/>
              </w:rPr>
              <w:t>documentaire Mortimer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FB6" w14:textId="77777777" w:rsidR="0043546A" w:rsidRPr="00B2422C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raamovereenkomst 6 - IT consultancy - CSC 2022.023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9B9D" w14:textId="77777777" w:rsidR="0043546A" w:rsidRPr="00B2422C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17-03-2024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AF59" w14:textId="77777777" w:rsidR="0043546A" w:rsidRPr="00B2422C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RealDolmen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D6F4" w14:textId="77777777" w:rsidR="0043546A" w:rsidRPr="00B2422C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23.400,00</w:t>
            </w:r>
          </w:p>
        </w:tc>
      </w:tr>
      <w:tr w:rsidR="0043546A" w:rsidRPr="005D49D5" w14:paraId="62482812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96C" w14:textId="77777777" w:rsidR="0043546A" w:rsidRPr="005D49D5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Consultancy - Veiligheid / VLAN segmentatie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AE2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Opdrachtencentrale ONVA '20200303 ONVA - RJV Global Support SSR'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C34F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28-08-2024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AB48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Uptime ICT 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AD1E" w14:textId="77777777" w:rsidR="0043546A" w:rsidRPr="005D49D5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4.375,00</w:t>
            </w:r>
          </w:p>
        </w:tc>
      </w:tr>
      <w:tr w:rsidR="0043546A" w:rsidRPr="005D49D5" w14:paraId="01CF71D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2205" w14:textId="77777777" w:rsidR="0043546A" w:rsidRPr="005D49D5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Consultancy - Opdracht voor testen IT implementatieproject -</w:t>
            </w:r>
          </w:p>
          <w:p w14:paraId="08C3C760" w14:textId="77777777" w:rsidR="0043546A" w:rsidRPr="005D49D5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Platform voor subsidiebeheer Innoviris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7222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raamovereenkomst 6 (AC6) 'CSC 2022.023 - IT Consultancy'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E66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160C" w14:textId="77777777" w:rsidR="0043546A" w:rsidRPr="005D49D5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SOPRA STERIA BENELUX SA/NV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9FC7" w14:textId="77777777" w:rsidR="0043546A" w:rsidRPr="005D49D5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8.250,00</w:t>
            </w:r>
          </w:p>
        </w:tc>
      </w:tr>
      <w:tr w:rsidR="0043546A" w:rsidRPr="00843144" w14:paraId="69C02044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B85F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Consultancy - Proxy PO - Opdracht voor ondersteuning aan Product Owner Innoviris in het kader van de implementatie van Fase B CRM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CCA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raamovereenkomst 6 (AC6) 'CSC 2022.023 - IT Consultancy'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59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11-09-2024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791D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Inetum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146A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17.600,00</w:t>
            </w:r>
          </w:p>
        </w:tc>
      </w:tr>
      <w:tr w:rsidR="0043546A" w:rsidRPr="00843144" w14:paraId="330665A5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B0FD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Consultancy - Digitalisering van de M365 documentatieprocessen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9D0C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Gewestelijke raamovereenkomst 6 (AC6) 'CSC </w:t>
            </w:r>
            <w:r>
              <w:rPr>
                <w:color w:val="000000"/>
              </w:rPr>
              <w:lastRenderedPageBreak/>
              <w:t>2022.023 - IT Consultancy'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59C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02-10-2024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9C1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Cronos Public Services nv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0EA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18.969,60</w:t>
            </w:r>
          </w:p>
        </w:tc>
      </w:tr>
      <w:tr w:rsidR="0043546A" w:rsidRPr="00843144" w14:paraId="1A11EBBA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2D1B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Uitvoering van een ex post onderzoek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73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075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36F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Incidence SPRL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1560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19.275,00</w:t>
            </w:r>
          </w:p>
        </w:tc>
      </w:tr>
      <w:tr w:rsidR="0043546A" w:rsidRPr="00843144" w14:paraId="38BE41D0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0F1E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Studie naar de economische impact van onze subsidies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D5DB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F1DF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E482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Kadmos SRL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9AA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18.000,00</w:t>
            </w:r>
          </w:p>
        </w:tc>
      </w:tr>
      <w:tr w:rsidR="0043546A" w:rsidRPr="00843144" w14:paraId="3ADDF1ED" w14:textId="77777777" w:rsidTr="0043546A">
        <w:trPr>
          <w:trHeight w:val="620"/>
        </w:trPr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758" w14:textId="77777777" w:rsidR="0043546A" w:rsidRPr="00843144" w:rsidRDefault="0043546A" w:rsidP="0043546A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Consultancy - Proxy PO - Opdracht voor ondersteuning aan Product Owner Innoviris in het kader van de implementatie van Fase B CRM =&gt; Verlenging van 10% van de opdracht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D28F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Gewestelijke raamovereenkomst 6 (AC6) 'CSC 2022.023 - IT Consultancy'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787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19-12-2024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8CFE" w14:textId="77777777" w:rsidR="0043546A" w:rsidRPr="00843144" w:rsidRDefault="0043546A" w:rsidP="0043546A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Inetum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DC4B" w14:textId="77777777" w:rsidR="0043546A" w:rsidRPr="00843144" w:rsidRDefault="0043546A" w:rsidP="0043546A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1.600,00</w:t>
            </w:r>
          </w:p>
        </w:tc>
      </w:tr>
    </w:tbl>
    <w:p w14:paraId="78892449" w14:textId="77777777" w:rsidR="00FA7D2F" w:rsidRPr="00141BB7" w:rsidRDefault="00FA7D2F" w:rsidP="00EA6300">
      <w:pPr>
        <w:rPr>
          <w:rFonts w:cstheme="minorHAnsi"/>
          <w:sz w:val="24"/>
          <w:szCs w:val="24"/>
        </w:rPr>
      </w:pPr>
    </w:p>
    <w:sectPr w:rsidR="00FA7D2F" w:rsidRPr="00141BB7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BFA9B" w14:textId="77777777" w:rsidR="005D4615" w:rsidRDefault="005D4615" w:rsidP="00A15C5B">
      <w:pPr>
        <w:spacing w:after="0" w:line="240" w:lineRule="auto"/>
      </w:pPr>
      <w:r>
        <w:separator/>
      </w:r>
    </w:p>
  </w:endnote>
  <w:endnote w:type="continuationSeparator" w:id="0">
    <w:p w14:paraId="2D167804" w14:textId="77777777" w:rsidR="005D4615" w:rsidRDefault="005D4615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917802"/>
      <w:docPartObj>
        <w:docPartGallery w:val="Page Numbers (Bottom of Page)"/>
        <w:docPartUnique/>
      </w:docPartObj>
    </w:sdtPr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13FC" w14:textId="77777777" w:rsidR="005D4615" w:rsidRDefault="005D4615" w:rsidP="00A15C5B">
      <w:pPr>
        <w:spacing w:after="0" w:line="240" w:lineRule="auto"/>
      </w:pPr>
      <w:r>
        <w:separator/>
      </w:r>
    </w:p>
  </w:footnote>
  <w:footnote w:type="continuationSeparator" w:id="0">
    <w:p w14:paraId="160D3C58" w14:textId="77777777" w:rsidR="005D4615" w:rsidRDefault="005D4615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A0CA" w14:textId="3CADFBB4" w:rsidR="006239D6" w:rsidRDefault="006239D6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83150A1" w14:textId="0085F474" w:rsidR="006239D6" w:rsidRDefault="00AC7605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inventaris van de overheidsopdrachten in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83150A1" w14:textId="0085F474" w:rsidR="006239D6" w:rsidRDefault="00AC7605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inventaris van de overheidsopdrachten in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16D91"/>
    <w:rsid w:val="000229E5"/>
    <w:rsid w:val="00022BC9"/>
    <w:rsid w:val="000248E7"/>
    <w:rsid w:val="00037AE5"/>
    <w:rsid w:val="00055232"/>
    <w:rsid w:val="00074512"/>
    <w:rsid w:val="00077563"/>
    <w:rsid w:val="00084C0F"/>
    <w:rsid w:val="000A355F"/>
    <w:rsid w:val="000A356F"/>
    <w:rsid w:val="000B1CC5"/>
    <w:rsid w:val="000C26D6"/>
    <w:rsid w:val="000C4069"/>
    <w:rsid w:val="000F1398"/>
    <w:rsid w:val="000F6419"/>
    <w:rsid w:val="0011267B"/>
    <w:rsid w:val="00116F7F"/>
    <w:rsid w:val="001236E8"/>
    <w:rsid w:val="001306D9"/>
    <w:rsid w:val="001361BC"/>
    <w:rsid w:val="00141BB7"/>
    <w:rsid w:val="001437D1"/>
    <w:rsid w:val="00152539"/>
    <w:rsid w:val="001543B6"/>
    <w:rsid w:val="00162C7C"/>
    <w:rsid w:val="00163B1A"/>
    <w:rsid w:val="001646E6"/>
    <w:rsid w:val="00166D89"/>
    <w:rsid w:val="001676B7"/>
    <w:rsid w:val="00176F36"/>
    <w:rsid w:val="0018639F"/>
    <w:rsid w:val="0019772A"/>
    <w:rsid w:val="001C0F5E"/>
    <w:rsid w:val="001C6CF6"/>
    <w:rsid w:val="001E4774"/>
    <w:rsid w:val="00204D13"/>
    <w:rsid w:val="00216D44"/>
    <w:rsid w:val="00221B85"/>
    <w:rsid w:val="002311A0"/>
    <w:rsid w:val="00243FB0"/>
    <w:rsid w:val="0024531F"/>
    <w:rsid w:val="00251832"/>
    <w:rsid w:val="00257EE3"/>
    <w:rsid w:val="00272B93"/>
    <w:rsid w:val="002763BE"/>
    <w:rsid w:val="00277CB2"/>
    <w:rsid w:val="00285031"/>
    <w:rsid w:val="002853C6"/>
    <w:rsid w:val="00293E01"/>
    <w:rsid w:val="002A4680"/>
    <w:rsid w:val="002A4FA8"/>
    <w:rsid w:val="002B0003"/>
    <w:rsid w:val="002B1CBC"/>
    <w:rsid w:val="002B4966"/>
    <w:rsid w:val="002B691A"/>
    <w:rsid w:val="002C1200"/>
    <w:rsid w:val="002C53A9"/>
    <w:rsid w:val="002C7685"/>
    <w:rsid w:val="002E0947"/>
    <w:rsid w:val="002E35C3"/>
    <w:rsid w:val="002F6158"/>
    <w:rsid w:val="0030165B"/>
    <w:rsid w:val="00306ED6"/>
    <w:rsid w:val="0031532B"/>
    <w:rsid w:val="00315DAD"/>
    <w:rsid w:val="0032466D"/>
    <w:rsid w:val="00324F01"/>
    <w:rsid w:val="003378E3"/>
    <w:rsid w:val="00351296"/>
    <w:rsid w:val="00353674"/>
    <w:rsid w:val="00355110"/>
    <w:rsid w:val="00386C8C"/>
    <w:rsid w:val="003874CF"/>
    <w:rsid w:val="003921F9"/>
    <w:rsid w:val="003A0056"/>
    <w:rsid w:val="003A1172"/>
    <w:rsid w:val="003A3C72"/>
    <w:rsid w:val="003B5ADC"/>
    <w:rsid w:val="003C0A2C"/>
    <w:rsid w:val="003C1D1B"/>
    <w:rsid w:val="003C54F3"/>
    <w:rsid w:val="003D1208"/>
    <w:rsid w:val="003D24F7"/>
    <w:rsid w:val="003D2F4E"/>
    <w:rsid w:val="003F0F23"/>
    <w:rsid w:val="003F7DB9"/>
    <w:rsid w:val="0041070F"/>
    <w:rsid w:val="00411F50"/>
    <w:rsid w:val="004256F2"/>
    <w:rsid w:val="0043146A"/>
    <w:rsid w:val="0043546A"/>
    <w:rsid w:val="00441ED9"/>
    <w:rsid w:val="004514BA"/>
    <w:rsid w:val="00455E09"/>
    <w:rsid w:val="00476CA2"/>
    <w:rsid w:val="00491841"/>
    <w:rsid w:val="004A280A"/>
    <w:rsid w:val="004B07DC"/>
    <w:rsid w:val="004C083E"/>
    <w:rsid w:val="004C3ABC"/>
    <w:rsid w:val="004D0A0C"/>
    <w:rsid w:val="004D7A30"/>
    <w:rsid w:val="004F2057"/>
    <w:rsid w:val="004F6B9D"/>
    <w:rsid w:val="00503CD8"/>
    <w:rsid w:val="00520C09"/>
    <w:rsid w:val="00530745"/>
    <w:rsid w:val="005348CF"/>
    <w:rsid w:val="00534BB0"/>
    <w:rsid w:val="00543CCC"/>
    <w:rsid w:val="00551BA6"/>
    <w:rsid w:val="0055358D"/>
    <w:rsid w:val="00555A0F"/>
    <w:rsid w:val="00560B20"/>
    <w:rsid w:val="00566B22"/>
    <w:rsid w:val="005676C2"/>
    <w:rsid w:val="00567997"/>
    <w:rsid w:val="00576B22"/>
    <w:rsid w:val="0058540F"/>
    <w:rsid w:val="005A4B07"/>
    <w:rsid w:val="005A574A"/>
    <w:rsid w:val="005B723A"/>
    <w:rsid w:val="005C1374"/>
    <w:rsid w:val="005D4615"/>
    <w:rsid w:val="005D49D5"/>
    <w:rsid w:val="005D68C7"/>
    <w:rsid w:val="005D6F79"/>
    <w:rsid w:val="005D7730"/>
    <w:rsid w:val="005E3C83"/>
    <w:rsid w:val="005E6DDC"/>
    <w:rsid w:val="005F59C2"/>
    <w:rsid w:val="00603FEF"/>
    <w:rsid w:val="00605516"/>
    <w:rsid w:val="00620269"/>
    <w:rsid w:val="006239D6"/>
    <w:rsid w:val="00627347"/>
    <w:rsid w:val="00630325"/>
    <w:rsid w:val="0064419A"/>
    <w:rsid w:val="0064658E"/>
    <w:rsid w:val="00650FA1"/>
    <w:rsid w:val="00675523"/>
    <w:rsid w:val="006839B4"/>
    <w:rsid w:val="006860BB"/>
    <w:rsid w:val="006922BB"/>
    <w:rsid w:val="006A6A1B"/>
    <w:rsid w:val="006A6D78"/>
    <w:rsid w:val="006B02C4"/>
    <w:rsid w:val="006B571D"/>
    <w:rsid w:val="006B6819"/>
    <w:rsid w:val="006B6A18"/>
    <w:rsid w:val="006C349D"/>
    <w:rsid w:val="006F4EDD"/>
    <w:rsid w:val="006F5E6C"/>
    <w:rsid w:val="0071752A"/>
    <w:rsid w:val="00723A28"/>
    <w:rsid w:val="00727B87"/>
    <w:rsid w:val="0074332F"/>
    <w:rsid w:val="00745260"/>
    <w:rsid w:val="007471D9"/>
    <w:rsid w:val="0075319C"/>
    <w:rsid w:val="007568E8"/>
    <w:rsid w:val="0077039B"/>
    <w:rsid w:val="0077107A"/>
    <w:rsid w:val="00785AC6"/>
    <w:rsid w:val="007872AF"/>
    <w:rsid w:val="00792BC6"/>
    <w:rsid w:val="007951A0"/>
    <w:rsid w:val="00796535"/>
    <w:rsid w:val="007973E1"/>
    <w:rsid w:val="007A3B50"/>
    <w:rsid w:val="007A5DBB"/>
    <w:rsid w:val="007B4FE8"/>
    <w:rsid w:val="007C420E"/>
    <w:rsid w:val="007D5049"/>
    <w:rsid w:val="007D532E"/>
    <w:rsid w:val="007D6B5F"/>
    <w:rsid w:val="007D7E27"/>
    <w:rsid w:val="007F5E34"/>
    <w:rsid w:val="007F6326"/>
    <w:rsid w:val="00817061"/>
    <w:rsid w:val="0081747F"/>
    <w:rsid w:val="00826D8C"/>
    <w:rsid w:val="00841917"/>
    <w:rsid w:val="00843144"/>
    <w:rsid w:val="008461EC"/>
    <w:rsid w:val="00856970"/>
    <w:rsid w:val="00866C98"/>
    <w:rsid w:val="00867CDF"/>
    <w:rsid w:val="008709C4"/>
    <w:rsid w:val="00875683"/>
    <w:rsid w:val="0087593A"/>
    <w:rsid w:val="008933D4"/>
    <w:rsid w:val="008A540A"/>
    <w:rsid w:val="008B23D7"/>
    <w:rsid w:val="008B3ABF"/>
    <w:rsid w:val="008B5D6B"/>
    <w:rsid w:val="008B6F9C"/>
    <w:rsid w:val="008B7D96"/>
    <w:rsid w:val="008C44F3"/>
    <w:rsid w:val="008C6F0B"/>
    <w:rsid w:val="008C7CE2"/>
    <w:rsid w:val="008D118B"/>
    <w:rsid w:val="008D55EE"/>
    <w:rsid w:val="008F2A49"/>
    <w:rsid w:val="008F776E"/>
    <w:rsid w:val="009003F2"/>
    <w:rsid w:val="00900BFA"/>
    <w:rsid w:val="00904CCE"/>
    <w:rsid w:val="00905774"/>
    <w:rsid w:val="00906A6A"/>
    <w:rsid w:val="009077C9"/>
    <w:rsid w:val="00934B2D"/>
    <w:rsid w:val="00935414"/>
    <w:rsid w:val="009367D0"/>
    <w:rsid w:val="00942AA0"/>
    <w:rsid w:val="00943342"/>
    <w:rsid w:val="00954DD2"/>
    <w:rsid w:val="0098106F"/>
    <w:rsid w:val="00987EAA"/>
    <w:rsid w:val="00993090"/>
    <w:rsid w:val="00993F1A"/>
    <w:rsid w:val="00994D96"/>
    <w:rsid w:val="0099721B"/>
    <w:rsid w:val="009B0343"/>
    <w:rsid w:val="009B6DD3"/>
    <w:rsid w:val="009C2402"/>
    <w:rsid w:val="009C6687"/>
    <w:rsid w:val="009D1E9C"/>
    <w:rsid w:val="009E077F"/>
    <w:rsid w:val="009E09B5"/>
    <w:rsid w:val="00A024DA"/>
    <w:rsid w:val="00A101C8"/>
    <w:rsid w:val="00A15C5B"/>
    <w:rsid w:val="00A358D1"/>
    <w:rsid w:val="00A53857"/>
    <w:rsid w:val="00A60DA2"/>
    <w:rsid w:val="00A61903"/>
    <w:rsid w:val="00A9290D"/>
    <w:rsid w:val="00A93AC6"/>
    <w:rsid w:val="00A94888"/>
    <w:rsid w:val="00AA2CDE"/>
    <w:rsid w:val="00AA4755"/>
    <w:rsid w:val="00AC02E3"/>
    <w:rsid w:val="00AC2BFA"/>
    <w:rsid w:val="00AC7605"/>
    <w:rsid w:val="00AD5A80"/>
    <w:rsid w:val="00AD5E6D"/>
    <w:rsid w:val="00AD76A0"/>
    <w:rsid w:val="00AE762B"/>
    <w:rsid w:val="00B014E4"/>
    <w:rsid w:val="00B06226"/>
    <w:rsid w:val="00B15B06"/>
    <w:rsid w:val="00B17AF1"/>
    <w:rsid w:val="00B2422C"/>
    <w:rsid w:val="00B53CBF"/>
    <w:rsid w:val="00B548DB"/>
    <w:rsid w:val="00B55FB9"/>
    <w:rsid w:val="00B7314C"/>
    <w:rsid w:val="00B74F9C"/>
    <w:rsid w:val="00B772EB"/>
    <w:rsid w:val="00B84A0B"/>
    <w:rsid w:val="00B92B04"/>
    <w:rsid w:val="00B95272"/>
    <w:rsid w:val="00B97F03"/>
    <w:rsid w:val="00BA66B7"/>
    <w:rsid w:val="00BA79A8"/>
    <w:rsid w:val="00BB0696"/>
    <w:rsid w:val="00BB2D49"/>
    <w:rsid w:val="00BB2DD4"/>
    <w:rsid w:val="00BB4477"/>
    <w:rsid w:val="00BC4F26"/>
    <w:rsid w:val="00BC712F"/>
    <w:rsid w:val="00BE60DA"/>
    <w:rsid w:val="00BE6D06"/>
    <w:rsid w:val="00BF0EA0"/>
    <w:rsid w:val="00BF239C"/>
    <w:rsid w:val="00C01A2C"/>
    <w:rsid w:val="00C0774A"/>
    <w:rsid w:val="00C10381"/>
    <w:rsid w:val="00C14AFA"/>
    <w:rsid w:val="00C304F6"/>
    <w:rsid w:val="00C30765"/>
    <w:rsid w:val="00C443E7"/>
    <w:rsid w:val="00C45C1C"/>
    <w:rsid w:val="00C471DF"/>
    <w:rsid w:val="00C62B03"/>
    <w:rsid w:val="00C644A5"/>
    <w:rsid w:val="00C665E2"/>
    <w:rsid w:val="00C822C4"/>
    <w:rsid w:val="00C927E4"/>
    <w:rsid w:val="00C94FD8"/>
    <w:rsid w:val="00CA5F52"/>
    <w:rsid w:val="00CB1259"/>
    <w:rsid w:val="00CB4166"/>
    <w:rsid w:val="00CB7E02"/>
    <w:rsid w:val="00CC3514"/>
    <w:rsid w:val="00CD4606"/>
    <w:rsid w:val="00CD4879"/>
    <w:rsid w:val="00CD511C"/>
    <w:rsid w:val="00CD56E1"/>
    <w:rsid w:val="00CD7DFF"/>
    <w:rsid w:val="00CE30B3"/>
    <w:rsid w:val="00CE47D0"/>
    <w:rsid w:val="00CF10A2"/>
    <w:rsid w:val="00CF2699"/>
    <w:rsid w:val="00CF3752"/>
    <w:rsid w:val="00D064F4"/>
    <w:rsid w:val="00D07836"/>
    <w:rsid w:val="00D23ECE"/>
    <w:rsid w:val="00D3315B"/>
    <w:rsid w:val="00D35666"/>
    <w:rsid w:val="00D35EC6"/>
    <w:rsid w:val="00D43FA2"/>
    <w:rsid w:val="00D451A0"/>
    <w:rsid w:val="00D63958"/>
    <w:rsid w:val="00D679EB"/>
    <w:rsid w:val="00D70869"/>
    <w:rsid w:val="00D712D1"/>
    <w:rsid w:val="00D955EA"/>
    <w:rsid w:val="00DA04AC"/>
    <w:rsid w:val="00DA32E6"/>
    <w:rsid w:val="00DB62C0"/>
    <w:rsid w:val="00DC67CA"/>
    <w:rsid w:val="00DD658D"/>
    <w:rsid w:val="00DD757C"/>
    <w:rsid w:val="00DF3C06"/>
    <w:rsid w:val="00E0093F"/>
    <w:rsid w:val="00E01A25"/>
    <w:rsid w:val="00E02149"/>
    <w:rsid w:val="00E04833"/>
    <w:rsid w:val="00E05198"/>
    <w:rsid w:val="00E0524F"/>
    <w:rsid w:val="00E06EC8"/>
    <w:rsid w:val="00E12793"/>
    <w:rsid w:val="00E13C9C"/>
    <w:rsid w:val="00E265F6"/>
    <w:rsid w:val="00E41850"/>
    <w:rsid w:val="00E54EB3"/>
    <w:rsid w:val="00E55CAC"/>
    <w:rsid w:val="00E7780B"/>
    <w:rsid w:val="00E81A19"/>
    <w:rsid w:val="00E84677"/>
    <w:rsid w:val="00E900C0"/>
    <w:rsid w:val="00E9457D"/>
    <w:rsid w:val="00E95E81"/>
    <w:rsid w:val="00E97F3D"/>
    <w:rsid w:val="00EA2116"/>
    <w:rsid w:val="00EA6300"/>
    <w:rsid w:val="00EC2DBC"/>
    <w:rsid w:val="00F02214"/>
    <w:rsid w:val="00F17242"/>
    <w:rsid w:val="00F248C1"/>
    <w:rsid w:val="00F25A15"/>
    <w:rsid w:val="00F26F6E"/>
    <w:rsid w:val="00F41CBF"/>
    <w:rsid w:val="00F44AA8"/>
    <w:rsid w:val="00F464A8"/>
    <w:rsid w:val="00F7490E"/>
    <w:rsid w:val="00F7623C"/>
    <w:rsid w:val="00F822D6"/>
    <w:rsid w:val="00F8362E"/>
    <w:rsid w:val="00F84AB0"/>
    <w:rsid w:val="00F914D1"/>
    <w:rsid w:val="00F92559"/>
    <w:rsid w:val="00FA0B6F"/>
    <w:rsid w:val="00FA0D6C"/>
    <w:rsid w:val="00FA1B03"/>
    <w:rsid w:val="00FA7D2F"/>
    <w:rsid w:val="00FC0D29"/>
    <w:rsid w:val="00FC5419"/>
    <w:rsid w:val="00FD1351"/>
    <w:rsid w:val="00FD46AE"/>
    <w:rsid w:val="00FD780F"/>
    <w:rsid w:val="00FE3FF8"/>
    <w:rsid w:val="00FF2BC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  <w:style w:type="character" w:customStyle="1" w:styleId="ui-provider">
    <w:name w:val="ui-provider"/>
    <w:basedOn w:val="Standaardalinea-lettertype"/>
    <w:rsid w:val="002B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1782</Words>
  <Characters>9801</Characters>
  <Application>Microsoft Office Word</Application>
  <DocSecurity>0</DocSecurity>
  <Lines>81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2022</vt:lpstr>
      <vt:lpstr>innoviris - inventaire des marchés publics 2020</vt:lpstr>
    </vt:vector>
  </TitlesOfParts>
  <Company>Hewlett-Packard Company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inventaris van de overheidsopdrachten in 2024</dc:title>
  <dc:subject/>
  <dc:creator>Catherine Moné</dc:creator>
  <cp:keywords/>
  <dc:description/>
  <cp:lastModifiedBy>Carmen De Coster</cp:lastModifiedBy>
  <cp:revision>7</cp:revision>
  <dcterms:created xsi:type="dcterms:W3CDTF">2025-01-30T10:55:00Z</dcterms:created>
  <dcterms:modified xsi:type="dcterms:W3CDTF">2025-02-12T16:51:00Z</dcterms:modified>
</cp:coreProperties>
</file>